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3B1EA" w14:textId="2649BB8B" w:rsidR="00BE262F" w:rsidRDefault="00BF78EE" w:rsidP="0047115A">
      <w:pPr>
        <w:ind w:firstLine="426"/>
      </w:pPr>
      <w:r>
        <w:rPr>
          <w:noProof/>
        </w:rPr>
        <mc:AlternateContent>
          <mc:Choice Requires="wps">
            <w:drawing>
              <wp:anchor distT="0" distB="0" distL="114300" distR="114300" simplePos="0" relativeHeight="251659264" behindDoc="0" locked="0" layoutInCell="1" allowOverlap="1" wp14:anchorId="23758709" wp14:editId="75AC9684">
                <wp:simplePos x="0" y="0"/>
                <wp:positionH relativeFrom="column">
                  <wp:posOffset>-49455</wp:posOffset>
                </wp:positionH>
                <wp:positionV relativeFrom="paragraph">
                  <wp:posOffset>862305</wp:posOffset>
                </wp:positionV>
                <wp:extent cx="7296785" cy="9007682"/>
                <wp:effectExtent l="0" t="0" r="5715" b="0"/>
                <wp:wrapNone/>
                <wp:docPr id="2" name="Rectangle 2"/>
                <wp:cNvGraphicFramePr/>
                <a:graphic xmlns:a="http://schemas.openxmlformats.org/drawingml/2006/main">
                  <a:graphicData uri="http://schemas.microsoft.com/office/word/2010/wordprocessingShape">
                    <wps:wsp>
                      <wps:cNvSpPr/>
                      <wps:spPr>
                        <a:xfrm>
                          <a:off x="0" y="0"/>
                          <a:ext cx="7296785" cy="9007682"/>
                        </a:xfrm>
                        <a:prstGeom prst="rect">
                          <a:avLst/>
                        </a:prstGeom>
                        <a:solidFill>
                          <a:srgbClr val="80A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056A7" id="Rectangle 2" o:spid="_x0000_s1026" style="position:absolute;margin-left:-3.9pt;margin-top:67.9pt;width:574.55pt;height:7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" fillcolor="#80af40" stroked="f" strokeweight="1pt"/>
            </w:pict>
          </mc:Fallback>
        </mc:AlternateContent>
      </w:r>
      <w:r>
        <w:rPr>
          <w:noProof/>
        </w:rPr>
        <mc:AlternateContent>
          <mc:Choice Requires="wps">
            <w:drawing>
              <wp:anchor distT="0" distB="0" distL="114300" distR="114300" simplePos="0" relativeHeight="251662336" behindDoc="0" locked="0" layoutInCell="1" allowOverlap="1" wp14:anchorId="25E1E2E3" wp14:editId="75AA67C9">
                <wp:simplePos x="0" y="0"/>
                <wp:positionH relativeFrom="column">
                  <wp:posOffset>222149</wp:posOffset>
                </wp:positionH>
                <wp:positionV relativeFrom="paragraph">
                  <wp:posOffset>8304252</wp:posOffset>
                </wp:positionV>
                <wp:extent cx="1040765" cy="805759"/>
                <wp:effectExtent l="0" t="0" r="0" b="0"/>
                <wp:wrapNone/>
                <wp:docPr id="5" name="Text Box 5"/>
                <wp:cNvGraphicFramePr/>
                <a:graphic xmlns:a="http://schemas.openxmlformats.org/drawingml/2006/main">
                  <a:graphicData uri="http://schemas.microsoft.com/office/word/2010/wordprocessingShape">
                    <wps:wsp>
                      <wps:cNvSpPr txBox="1"/>
                      <wps:spPr>
                        <a:xfrm>
                          <a:off x="0" y="0"/>
                          <a:ext cx="1040765" cy="805759"/>
                        </a:xfrm>
                        <a:prstGeom prst="rect">
                          <a:avLst/>
                        </a:prstGeom>
                        <a:noFill/>
                        <a:ln w="6350">
                          <a:noFill/>
                        </a:ln>
                      </wps:spPr>
                      <wps:txbx>
                        <w:txbxContent>
                          <w:p w14:paraId="20366262" w14:textId="77777777" w:rsidR="00BF78EE" w:rsidRPr="00400D04" w:rsidRDefault="00BF78EE" w:rsidP="00BF78EE">
                            <w:pPr>
                              <w:jc w:val="center"/>
                              <w:rPr>
                                <w:rFonts w:cstheme="minorHAnsi"/>
                                <w:color w:val="FFFFFF" w:themeColor="background1"/>
                                <w:sz w:val="20"/>
                                <w:szCs w:val="20"/>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0"/>
                                <w:szCs w:val="20"/>
                                <w:lang w:val="en-US"/>
                                <w14:textOutline w14:w="3175" w14:cap="rnd" w14:cmpd="sng" w14:algn="ctr">
                                  <w14:solidFill>
                                    <w14:schemeClr w14:val="bg1"/>
                                  </w14:solidFill>
                                  <w14:prstDash w14:val="solid"/>
                                  <w14:bevel/>
                                </w14:textOutline>
                              </w:rPr>
                              <w:t>Published</w:t>
                            </w:r>
                          </w:p>
                          <w:p w14:paraId="2FEB00DD" w14:textId="78834BDF" w:rsidR="00BF78EE" w:rsidRPr="00400D04" w:rsidRDefault="00BF78EE" w:rsidP="00BF78EE">
                            <w:pPr>
                              <w:jc w:val="center"/>
                              <w:rPr>
                                <w:rFonts w:cstheme="minorHAnsi"/>
                                <w:color w:val="FFFFFF" w:themeColor="background1"/>
                                <w:sz w:val="21"/>
                                <w:szCs w:val="21"/>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1"/>
                                <w:szCs w:val="21"/>
                                <w:lang w:val="en-US"/>
                                <w14:textOutline w14:w="3175" w14:cap="rnd" w14:cmpd="sng" w14:algn="ctr">
                                  <w14:solidFill>
                                    <w14:schemeClr w14:val="bg1"/>
                                  </w14:solidFill>
                                  <w14:prstDash w14:val="solid"/>
                                  <w14:bevel/>
                                </w14:textOutline>
                              </w:rPr>
                              <w:t>202</w:t>
                            </w:r>
                            <w:r w:rsidR="002230A1">
                              <w:rPr>
                                <w:rFonts w:cstheme="minorHAnsi"/>
                                <w:color w:val="FFFFFF" w:themeColor="background1"/>
                                <w:sz w:val="21"/>
                                <w:szCs w:val="21"/>
                                <w:lang w:val="en-US"/>
                                <w14:textOutline w14:w="3175" w14:cap="rnd" w14:cmpd="sng" w14:algn="ctr">
                                  <w14:solidFill>
                                    <w14:schemeClr w14:val="bg1"/>
                                  </w14:solidFill>
                                  <w14:prstDash w14:val="solid"/>
                                  <w14:bevel/>
                                </w14:textOutline>
                              </w:rPr>
                              <w:t>4-07-19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1E2E3" id="_x0000_t202" coordsize="21600,21600" o:spt="202" path="m,l,21600r21600,l21600,xe">
                <v:stroke joinstyle="miter"/>
                <v:path gradientshapeok="t" o:connecttype="rect"/>
              </v:shapetype>
              <v:shape id="Text Box 5" o:spid="_x0000_s1026" type="#_x0000_t202" style="position:absolute;left:0;text-align:left;margin-left:17.5pt;margin-top:653.9pt;width:81.9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" filled="f" stroked="f" strokeweight=".5pt">
                <v:textbox>
                  <w:txbxContent>
                    <w:p w14:paraId="20366262" w14:textId="77777777" w:rsidR="00BF78EE" w:rsidRPr="00400D04" w:rsidRDefault="00BF78EE" w:rsidP="00BF78EE">
                      <w:pPr>
                        <w:jc w:val="center"/>
                        <w:rPr>
                          <w:rFonts w:cstheme="minorHAnsi"/>
                          <w:color w:val="FFFFFF" w:themeColor="background1"/>
                          <w:sz w:val="20"/>
                          <w:szCs w:val="20"/>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0"/>
                          <w:szCs w:val="20"/>
                          <w:lang w:val="en-US"/>
                          <w14:textOutline w14:w="3175" w14:cap="rnd" w14:cmpd="sng" w14:algn="ctr">
                            <w14:solidFill>
                              <w14:schemeClr w14:val="bg1"/>
                            </w14:solidFill>
                            <w14:prstDash w14:val="solid"/>
                            <w14:bevel/>
                          </w14:textOutline>
                        </w:rPr>
                        <w:t>Published</w:t>
                      </w:r>
                    </w:p>
                    <w:p w14:paraId="2FEB00DD" w14:textId="78834BDF" w:rsidR="00BF78EE" w:rsidRPr="00400D04" w:rsidRDefault="00BF78EE" w:rsidP="00BF78EE">
                      <w:pPr>
                        <w:jc w:val="center"/>
                        <w:rPr>
                          <w:rFonts w:cstheme="minorHAnsi"/>
                          <w:color w:val="FFFFFF" w:themeColor="background1"/>
                          <w:sz w:val="21"/>
                          <w:szCs w:val="21"/>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1"/>
                          <w:szCs w:val="21"/>
                          <w:lang w:val="en-US"/>
                          <w14:textOutline w14:w="3175" w14:cap="rnd" w14:cmpd="sng" w14:algn="ctr">
                            <w14:solidFill>
                              <w14:schemeClr w14:val="bg1"/>
                            </w14:solidFill>
                            <w14:prstDash w14:val="solid"/>
                            <w14:bevel/>
                          </w14:textOutline>
                        </w:rPr>
                        <w:t>202</w:t>
                      </w:r>
                      <w:r w:rsidR="002230A1">
                        <w:rPr>
                          <w:rFonts w:cstheme="minorHAnsi"/>
                          <w:color w:val="FFFFFF" w:themeColor="background1"/>
                          <w:sz w:val="21"/>
                          <w:szCs w:val="21"/>
                          <w:lang w:val="en-US"/>
                          <w14:textOutline w14:w="3175" w14:cap="rnd" w14:cmpd="sng" w14:algn="ctr">
                            <w14:solidFill>
                              <w14:schemeClr w14:val="bg1"/>
                            </w14:solidFill>
                            <w14:prstDash w14:val="solid"/>
                            <w14:bevel/>
                          </w14:textOutline>
                        </w:rPr>
                        <w:t>4-07-19</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01EA795" wp14:editId="7646B76B">
                <wp:simplePos x="0" y="0"/>
                <wp:positionH relativeFrom="column">
                  <wp:posOffset>221627</wp:posOffset>
                </wp:positionH>
                <wp:positionV relativeFrom="paragraph">
                  <wp:posOffset>8177127</wp:posOffset>
                </wp:positionV>
                <wp:extent cx="1041148" cy="1050202"/>
                <wp:effectExtent l="0" t="0" r="13335" b="17145"/>
                <wp:wrapNone/>
                <wp:docPr id="4" name="Oval 4"/>
                <wp:cNvGraphicFramePr/>
                <a:graphic xmlns:a="http://schemas.openxmlformats.org/drawingml/2006/main">
                  <a:graphicData uri="http://schemas.microsoft.com/office/word/2010/wordprocessingShape">
                    <wps:wsp>
                      <wps:cNvSpPr/>
                      <wps:spPr>
                        <a:xfrm>
                          <a:off x="0" y="0"/>
                          <a:ext cx="1041148" cy="105020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6416DD" id="Oval 4" o:spid="_x0000_s1026" style="position:absolute;margin-left:17.45pt;margin-top:643.85pt;width:82pt;height:8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" fillcolor="black [3200]" strokecolor="black [1600]" strokeweight="1pt">
                <v:stroke joinstyle="miter"/>
              </v:oval>
            </w:pict>
          </mc:Fallback>
        </mc:AlternateContent>
      </w:r>
      <w:r w:rsidR="0047115A">
        <w:rPr>
          <w:noProof/>
        </w:rPr>
        <mc:AlternateContent>
          <mc:Choice Requires="wps">
            <w:drawing>
              <wp:anchor distT="0" distB="0" distL="114300" distR="114300" simplePos="0" relativeHeight="251660288" behindDoc="0" locked="0" layoutInCell="1" allowOverlap="1" wp14:anchorId="403FA686" wp14:editId="60145595">
                <wp:simplePos x="0" y="0"/>
                <wp:positionH relativeFrom="column">
                  <wp:posOffset>222067</wp:posOffset>
                </wp:positionH>
                <wp:positionV relativeFrom="paragraph">
                  <wp:posOffset>6683601</wp:posOffset>
                </wp:positionV>
                <wp:extent cx="5621730" cy="887239"/>
                <wp:effectExtent l="0" t="0" r="0" b="0"/>
                <wp:wrapNone/>
                <wp:docPr id="3" name="Text Box 3"/>
                <wp:cNvGraphicFramePr/>
                <a:graphic xmlns:a="http://schemas.openxmlformats.org/drawingml/2006/main">
                  <a:graphicData uri="http://schemas.microsoft.com/office/word/2010/wordprocessingShape">
                    <wps:wsp>
                      <wps:cNvSpPr txBox="1"/>
                      <wps:spPr>
                        <a:xfrm>
                          <a:off x="0" y="0"/>
                          <a:ext cx="5621730" cy="887239"/>
                        </a:xfrm>
                        <a:prstGeom prst="rect">
                          <a:avLst/>
                        </a:prstGeom>
                        <a:noFill/>
                        <a:ln w="6350">
                          <a:noFill/>
                        </a:ln>
                      </wps:spPr>
                      <wps:txbx>
                        <w:txbxContent>
                          <w:p w14:paraId="6D97F9AD" w14:textId="77777777" w:rsidR="00BF78EE" w:rsidRDefault="0047115A">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REST</w:t>
                            </w:r>
                            <w:r w:rsidR="00BF78EE" w:rsidRPr="00BF78EE">
                              <w:rPr>
                                <w:rFonts w:asciiTheme="majorHAnsi" w:hAnsiTheme="majorHAnsi" w:cstheme="majorHAnsi"/>
                                <w:color w:val="FFFFFF" w:themeColor="background1"/>
                                <w:sz w:val="52"/>
                                <w:szCs w:val="52"/>
                                <w:lang w:val="en-US"/>
                              </w:rPr>
                              <w:t xml:space="preserve"> API Orchestration Guide </w:t>
                            </w:r>
                          </w:p>
                          <w:p w14:paraId="6F82E4DE" w14:textId="07D9B473" w:rsidR="0047115A" w:rsidRPr="00BF78EE" w:rsidRDefault="00BF78EE">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 xml:space="preserve">for </w:t>
                            </w:r>
                            <w:r w:rsidR="001852D3">
                              <w:rPr>
                                <w:rFonts w:asciiTheme="majorHAnsi" w:hAnsiTheme="majorHAnsi" w:cstheme="majorHAnsi"/>
                                <w:color w:val="FFFFFF" w:themeColor="background1"/>
                                <w:sz w:val="52"/>
                                <w:szCs w:val="52"/>
                                <w:lang w:val="en-US"/>
                              </w:rPr>
                              <w:t xml:space="preserve">Paragon </w:t>
                            </w:r>
                            <w:r w:rsidRPr="00BF78EE">
                              <w:rPr>
                                <w:rFonts w:asciiTheme="majorHAnsi" w:hAnsiTheme="majorHAnsi" w:cstheme="majorHAnsi"/>
                                <w:color w:val="FFFFFF" w:themeColor="background1"/>
                                <w:sz w:val="52"/>
                                <w:szCs w:val="52"/>
                                <w:lang w:val="en-US"/>
                              </w:rPr>
                              <w:t>Insights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A686" id="Text Box 3" o:spid="_x0000_s1027" type="#_x0000_t202" style="position:absolute;left:0;text-align:left;margin-left:17.5pt;margin-top:526.25pt;width:442.6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kmGA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" filled="f" stroked="f" strokeweight=".5pt">
                <v:textbox>
                  <w:txbxContent>
                    <w:p w14:paraId="6D97F9AD" w14:textId="77777777" w:rsidR="00BF78EE" w:rsidRDefault="0047115A">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REST</w:t>
                      </w:r>
                      <w:r w:rsidR="00BF78EE" w:rsidRPr="00BF78EE">
                        <w:rPr>
                          <w:rFonts w:asciiTheme="majorHAnsi" w:hAnsiTheme="majorHAnsi" w:cstheme="majorHAnsi"/>
                          <w:color w:val="FFFFFF" w:themeColor="background1"/>
                          <w:sz w:val="52"/>
                          <w:szCs w:val="52"/>
                          <w:lang w:val="en-US"/>
                        </w:rPr>
                        <w:t xml:space="preserve"> API Orchestration Guide </w:t>
                      </w:r>
                    </w:p>
                    <w:p w14:paraId="6F82E4DE" w14:textId="07D9B473" w:rsidR="0047115A" w:rsidRPr="00BF78EE" w:rsidRDefault="00BF78EE">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 xml:space="preserve">for </w:t>
                      </w:r>
                      <w:r w:rsidR="001852D3">
                        <w:rPr>
                          <w:rFonts w:asciiTheme="majorHAnsi" w:hAnsiTheme="majorHAnsi" w:cstheme="majorHAnsi"/>
                          <w:color w:val="FFFFFF" w:themeColor="background1"/>
                          <w:sz w:val="52"/>
                          <w:szCs w:val="52"/>
                          <w:lang w:val="en-US"/>
                        </w:rPr>
                        <w:t xml:space="preserve">Paragon </w:t>
                      </w:r>
                      <w:r w:rsidRPr="00BF78EE">
                        <w:rPr>
                          <w:rFonts w:asciiTheme="majorHAnsi" w:hAnsiTheme="majorHAnsi" w:cstheme="majorHAnsi"/>
                          <w:color w:val="FFFFFF" w:themeColor="background1"/>
                          <w:sz w:val="52"/>
                          <w:szCs w:val="52"/>
                          <w:lang w:val="en-US"/>
                        </w:rPr>
                        <w:t>Insights</w:t>
                      </w:r>
                    </w:p>
                  </w:txbxContent>
                </v:textbox>
              </v:shape>
            </w:pict>
          </mc:Fallback>
        </mc:AlternateContent>
      </w:r>
      <w:r w:rsidR="0047115A">
        <w:rPr>
          <w:noProof/>
        </w:rPr>
        <w:drawing>
          <wp:inline distT="0" distB="0" distL="0" distR="0" wp14:anchorId="6D273E15" wp14:editId="738EB14E">
            <wp:extent cx="1729212" cy="2662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28" cy="295130"/>
                    </a:xfrm>
                    <a:prstGeom prst="rect">
                      <a:avLst/>
                    </a:prstGeom>
                  </pic:spPr>
                </pic:pic>
              </a:graphicData>
            </a:graphic>
          </wp:inline>
        </w:drawing>
      </w:r>
    </w:p>
    <w:p w14:paraId="5CBBD4E1" w14:textId="77777777" w:rsidR="00BE262F" w:rsidRDefault="00BE262F">
      <w:r>
        <w:br w:type="page"/>
      </w:r>
    </w:p>
    <w:p w14:paraId="54BD65A9" w14:textId="49D522F1" w:rsidR="00117831" w:rsidRDefault="00117831">
      <w:r>
        <w:lastRenderedPageBreak/>
        <w:br w:type="page"/>
      </w:r>
    </w:p>
    <w:p w14:paraId="10AA47CD" w14:textId="0C686EF4" w:rsidR="00D64FF7" w:rsidRDefault="00117831" w:rsidP="00117831">
      <w:pPr>
        <w:pStyle w:val="Heading1"/>
        <w:rPr>
          <w:b/>
          <w:bCs/>
        </w:rPr>
      </w:pPr>
      <w:r w:rsidRPr="00117831">
        <w:rPr>
          <w:b/>
          <w:bCs/>
        </w:rPr>
        <w:lastRenderedPageBreak/>
        <w:t>Introduction</w:t>
      </w:r>
    </w:p>
    <w:p w14:paraId="2DF2ECF4" w14:textId="77777777" w:rsidR="00117831" w:rsidRDefault="00117831" w:rsidP="00117831"/>
    <w:p w14:paraId="3729C69E" w14:textId="76A03917" w:rsidR="00117831" w:rsidRDefault="00117831" w:rsidP="00117831">
      <w:r w:rsidRPr="00117831">
        <w:t xml:space="preserve">This documentation describes how to integrate Paragon </w:t>
      </w:r>
      <w:r>
        <w:t>Insights</w:t>
      </w:r>
      <w:r w:rsidRPr="00117831">
        <w:t xml:space="preserve"> with a network service orchestrator via the Paragon </w:t>
      </w:r>
      <w:r>
        <w:t>Insights</w:t>
      </w:r>
      <w:r w:rsidRPr="00117831">
        <w:t xml:space="preserve"> REST API. This is a RESTful API that adheres to the standardized OpenAPI/Swagger 2.0 definition format, thereby enabling easy and efficient orchestration of Paragon </w:t>
      </w:r>
      <w:r>
        <w:t>Insights</w:t>
      </w:r>
      <w:r w:rsidRPr="00117831">
        <w:t xml:space="preserve"> </w:t>
      </w:r>
      <w:r>
        <w:t>operations</w:t>
      </w:r>
      <w:r w:rsidRPr="00117831">
        <w:t>.</w:t>
      </w:r>
    </w:p>
    <w:p w14:paraId="14AC08FF" w14:textId="77777777" w:rsidR="00117831" w:rsidRPr="00117831" w:rsidRDefault="00117831" w:rsidP="00117831"/>
    <w:p w14:paraId="5183F154" w14:textId="77777777" w:rsidR="00117831" w:rsidRDefault="00117831" w:rsidP="00117831"/>
    <w:p w14:paraId="0DCEF6F7" w14:textId="77777777" w:rsidR="00C21A54" w:rsidRDefault="00C21A54" w:rsidP="00117831"/>
    <w:p w14:paraId="0D6241CA" w14:textId="77777777" w:rsidR="00C21A54" w:rsidRDefault="00C21A54" w:rsidP="00117831"/>
    <w:p w14:paraId="6399C32A" w14:textId="77777777" w:rsidR="00C21A54" w:rsidRDefault="00C21A54" w:rsidP="00117831"/>
    <w:p w14:paraId="007E8260" w14:textId="77777777" w:rsidR="00C21A54" w:rsidRDefault="00C21A54" w:rsidP="00117831"/>
    <w:p w14:paraId="40F09974" w14:textId="77777777" w:rsidR="00C21A54" w:rsidRDefault="00C21A54" w:rsidP="00117831"/>
    <w:p w14:paraId="37FC4140" w14:textId="77777777" w:rsidR="00C21A54" w:rsidRDefault="00C21A54" w:rsidP="00117831"/>
    <w:p w14:paraId="7593AAD6" w14:textId="77777777" w:rsidR="00C21A54" w:rsidRDefault="00C21A54" w:rsidP="00117831"/>
    <w:p w14:paraId="5643BFC3" w14:textId="77777777" w:rsidR="00C21A54" w:rsidRDefault="00C21A54" w:rsidP="00117831"/>
    <w:p w14:paraId="7C9C5459" w14:textId="77777777" w:rsidR="00C21A54" w:rsidRDefault="00C21A54" w:rsidP="00117831"/>
    <w:p w14:paraId="4855840B" w14:textId="77777777" w:rsidR="00C21A54" w:rsidRDefault="00C21A54" w:rsidP="00117831"/>
    <w:p w14:paraId="01E63345" w14:textId="77777777" w:rsidR="00C21A54" w:rsidRDefault="00C21A54" w:rsidP="00117831"/>
    <w:p w14:paraId="5AFFC313" w14:textId="77777777" w:rsidR="00C21A54" w:rsidRDefault="00C21A54" w:rsidP="00117831"/>
    <w:p w14:paraId="0BAA9AAD" w14:textId="77777777" w:rsidR="00C21A54" w:rsidRDefault="00C21A54" w:rsidP="00117831"/>
    <w:p w14:paraId="3635CF72" w14:textId="77777777" w:rsidR="00C21A54" w:rsidRDefault="00C21A54" w:rsidP="00117831"/>
    <w:p w14:paraId="217D298C" w14:textId="77777777" w:rsidR="00C21A54" w:rsidRDefault="00C21A54" w:rsidP="00117831"/>
    <w:p w14:paraId="40DF0E77" w14:textId="77777777" w:rsidR="00C21A54" w:rsidRDefault="00C21A54" w:rsidP="00117831"/>
    <w:p w14:paraId="1098E15F" w14:textId="77777777" w:rsidR="00C21A54" w:rsidRDefault="00C21A54" w:rsidP="00117831"/>
    <w:p w14:paraId="3919B1E4" w14:textId="77777777" w:rsidR="00C21A54" w:rsidRDefault="00C21A54" w:rsidP="00117831"/>
    <w:p w14:paraId="532D0D76" w14:textId="77777777" w:rsidR="00C21A54" w:rsidRDefault="00C21A54" w:rsidP="00117831"/>
    <w:p w14:paraId="2E3D4031" w14:textId="77777777" w:rsidR="00C21A54" w:rsidRPr="00C21A54" w:rsidRDefault="00C21A54" w:rsidP="00C21A54">
      <w:pPr>
        <w:pStyle w:val="Heading1"/>
        <w:rPr>
          <w:b/>
          <w:bCs/>
        </w:rPr>
      </w:pPr>
      <w:r w:rsidRPr="00C21A54">
        <w:rPr>
          <w:b/>
          <w:bCs/>
        </w:rPr>
        <w:t xml:space="preserve">Conventions </w:t>
      </w:r>
    </w:p>
    <w:p w14:paraId="0512A515" w14:textId="77777777" w:rsidR="00C21A54" w:rsidRPr="00C21A54" w:rsidRDefault="00C21A54" w:rsidP="00C21A54">
      <w:r w:rsidRPr="00C21A54">
        <w:t xml:space="preserve">The following abbreviations are used in this document: </w:t>
      </w:r>
    </w:p>
    <w:p w14:paraId="2B249D41" w14:textId="026233DA" w:rsidR="00A64E60" w:rsidRDefault="00874181" w:rsidP="00117831">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91"/>
      </w:tblGrid>
      <w:tr w:rsidR="00874181" w14:paraId="5942F881" w14:textId="77777777" w:rsidTr="00874181">
        <w:tc>
          <w:tcPr>
            <w:tcW w:w="2405" w:type="dxa"/>
            <w:shd w:val="clear" w:color="auto" w:fill="D9E2F3" w:themeFill="accent1" w:themeFillTint="33"/>
          </w:tcPr>
          <w:p w14:paraId="4BECD411" w14:textId="700B0715" w:rsidR="00874181" w:rsidRDefault="00874181">
            <w:r w:rsidRPr="00CA7B04">
              <w:rPr>
                <w:b/>
                <w:bCs/>
              </w:rPr>
              <w:t>Abbreviation</w:t>
            </w:r>
          </w:p>
        </w:tc>
        <w:tc>
          <w:tcPr>
            <w:tcW w:w="7791" w:type="dxa"/>
            <w:shd w:val="clear" w:color="auto" w:fill="D9E2F3" w:themeFill="accent1" w:themeFillTint="33"/>
          </w:tcPr>
          <w:p w14:paraId="5790636C" w14:textId="5BCE9AC2" w:rsidR="00874181" w:rsidRDefault="00874181">
            <w:r w:rsidRPr="00CA7B04">
              <w:rPr>
                <w:b/>
                <w:bCs/>
              </w:rPr>
              <w:t>Meaning</w:t>
            </w:r>
          </w:p>
        </w:tc>
      </w:tr>
      <w:tr w:rsidR="00874181" w14:paraId="13186F7F" w14:textId="77777777" w:rsidTr="00874181">
        <w:tc>
          <w:tcPr>
            <w:tcW w:w="2405" w:type="dxa"/>
          </w:tcPr>
          <w:p w14:paraId="794457A2" w14:textId="1D44823E" w:rsidR="00874181" w:rsidRDefault="00874181">
            <w:r>
              <w:t>REST</w:t>
            </w:r>
          </w:p>
        </w:tc>
        <w:tc>
          <w:tcPr>
            <w:tcW w:w="7791" w:type="dxa"/>
          </w:tcPr>
          <w:p w14:paraId="4DE2DBD6" w14:textId="373FD2BE" w:rsidR="00874181" w:rsidRDefault="00874181">
            <w:r w:rsidRPr="00874181">
              <w:t>REpresentational State Transfer</w:t>
            </w:r>
          </w:p>
        </w:tc>
      </w:tr>
      <w:tr w:rsidR="00874181" w14:paraId="721CAA80" w14:textId="77777777" w:rsidTr="00874181">
        <w:tc>
          <w:tcPr>
            <w:tcW w:w="2405" w:type="dxa"/>
          </w:tcPr>
          <w:p w14:paraId="2B7A0AF1" w14:textId="41C76907" w:rsidR="00874181" w:rsidRDefault="00874181">
            <w:r>
              <w:t>DG</w:t>
            </w:r>
          </w:p>
        </w:tc>
        <w:tc>
          <w:tcPr>
            <w:tcW w:w="7791" w:type="dxa"/>
          </w:tcPr>
          <w:p w14:paraId="0402950C" w14:textId="17B8C8EA" w:rsidR="00874181" w:rsidRDefault="00874181">
            <w:r>
              <w:t>Device Group</w:t>
            </w:r>
          </w:p>
        </w:tc>
      </w:tr>
      <w:tr w:rsidR="00874181" w14:paraId="303CD9CF" w14:textId="77777777" w:rsidTr="00874181">
        <w:tc>
          <w:tcPr>
            <w:tcW w:w="2405" w:type="dxa"/>
          </w:tcPr>
          <w:p w14:paraId="50C5D2BB" w14:textId="31B4EF28" w:rsidR="00874181" w:rsidRDefault="00874181">
            <w:r>
              <w:t>NG</w:t>
            </w:r>
          </w:p>
        </w:tc>
        <w:tc>
          <w:tcPr>
            <w:tcW w:w="7791" w:type="dxa"/>
          </w:tcPr>
          <w:p w14:paraId="50322EDE" w14:textId="4EBAE6C5" w:rsidR="00874181" w:rsidRDefault="00874181">
            <w:r>
              <w:t>Network Group</w:t>
            </w:r>
          </w:p>
        </w:tc>
      </w:tr>
      <w:tr w:rsidR="00874181" w14:paraId="36904870" w14:textId="77777777" w:rsidTr="00874181">
        <w:tc>
          <w:tcPr>
            <w:tcW w:w="2405" w:type="dxa"/>
          </w:tcPr>
          <w:p w14:paraId="297CA7E7" w14:textId="45248A4D" w:rsidR="00874181" w:rsidRDefault="00874181">
            <w:r>
              <w:t>IAM</w:t>
            </w:r>
          </w:p>
        </w:tc>
        <w:tc>
          <w:tcPr>
            <w:tcW w:w="7791" w:type="dxa"/>
          </w:tcPr>
          <w:p w14:paraId="2E420A42" w14:textId="26ED866B" w:rsidR="00874181" w:rsidRDefault="00874181">
            <w:r>
              <w:t>Identity and Access Management</w:t>
            </w:r>
          </w:p>
        </w:tc>
      </w:tr>
    </w:tbl>
    <w:p w14:paraId="258EB14F" w14:textId="77777777" w:rsidR="00A64E60" w:rsidRDefault="00A64E60">
      <w:r>
        <w:br w:type="page"/>
      </w:r>
    </w:p>
    <w:p w14:paraId="3102CB67" w14:textId="5A50DDE0" w:rsidR="00C21A54" w:rsidRPr="00874181" w:rsidRDefault="0036552D" w:rsidP="00EA7B74">
      <w:pPr>
        <w:pStyle w:val="Heading1"/>
        <w:spacing w:after="240"/>
        <w:rPr>
          <w:b/>
          <w:bCs/>
        </w:rPr>
      </w:pPr>
      <w:r w:rsidRPr="00874181">
        <w:rPr>
          <w:b/>
          <w:bCs/>
        </w:rPr>
        <w:lastRenderedPageBreak/>
        <w:t>Overview</w:t>
      </w:r>
    </w:p>
    <w:p w14:paraId="6303BF67" w14:textId="45EC5F77" w:rsidR="0036552D" w:rsidRDefault="0036552D" w:rsidP="00117831">
      <w:r w:rsidRPr="0036552D">
        <w:t>Paragon Insights is a highly automated and programmable device-level diagnostics and network analytics tool that provides consistent and coherent operational intelligence across network deployments. Paragon Insights integrates multiple data collection methods (such as Junos Telemetry Interface (JTI), NETCONF, syslog, and SNMP) to aggregate and correlate large volumes of time-sensitive telemetry data, thereby providing a multidimensional and predictive view of the network. Additionally, Paragon Insights translates troubleshooting, maintenance, and real-time analytics into an intuitive user experience to give network operators actionable insights into the health of individual devices and of the overall network.</w:t>
      </w:r>
    </w:p>
    <w:p w14:paraId="28804DA6" w14:textId="18FFB4EC" w:rsidR="0036552D" w:rsidRDefault="0036552D" w:rsidP="00117831">
      <w:r w:rsidRPr="0036552D">
        <w:t xml:space="preserve">Paragon Insights offers closed-loop automation. The automation workflow can be divided into </w:t>
      </w:r>
      <w:r>
        <w:t>following</w:t>
      </w:r>
      <w:r w:rsidRPr="0036552D">
        <w:t xml:space="preserve"> </w:t>
      </w:r>
      <w:r w:rsidR="001852D3" w:rsidRPr="0036552D">
        <w:t>steps.</w:t>
      </w:r>
    </w:p>
    <w:p w14:paraId="5388E86B" w14:textId="5A24641A" w:rsidR="0036552D" w:rsidRDefault="0036552D" w:rsidP="00117831">
      <w:r>
        <w:fldChar w:fldCharType="begin"/>
      </w:r>
      <w:r>
        <w:instrText xml:space="preserve"> INCLUDEPICTURE "https://www.juniper.net/documentation/images/g301000-g301999/g301020.png" \* MERGEFORMATINET </w:instrText>
      </w:r>
      <w:r>
        <w:fldChar w:fldCharType="separate"/>
      </w:r>
      <w:r>
        <w:rPr>
          <w:noProof/>
        </w:rPr>
        <w:drawing>
          <wp:inline distT="0" distB="0" distL="0" distR="0" wp14:anchorId="5A5BF0B1" wp14:editId="6002ACFC">
            <wp:extent cx="6480810" cy="4157980"/>
            <wp:effectExtent l="0" t="0" r="0" b="0"/>
            <wp:docPr id="104501030" name="Picture 1" descr="Paragon Insights Closed-Loop Automation&#10;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gon Insights Closed-Loop Automation&#10;Workfl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4157980"/>
                    </a:xfrm>
                    <a:prstGeom prst="rect">
                      <a:avLst/>
                    </a:prstGeom>
                    <a:noFill/>
                    <a:ln>
                      <a:noFill/>
                    </a:ln>
                  </pic:spPr>
                </pic:pic>
              </a:graphicData>
            </a:graphic>
          </wp:inline>
        </w:drawing>
      </w:r>
      <w:r>
        <w:fldChar w:fldCharType="end"/>
      </w:r>
    </w:p>
    <w:p w14:paraId="2C4410D3" w14:textId="77777777" w:rsidR="0036552D" w:rsidRDefault="0036552D" w:rsidP="0036552D"/>
    <w:p w14:paraId="6DB7E217" w14:textId="77777777" w:rsidR="0036552D" w:rsidRPr="0036552D" w:rsidRDefault="0036552D" w:rsidP="0036552D">
      <w:pPr>
        <w:numPr>
          <w:ilvl w:val="0"/>
          <w:numId w:val="5"/>
        </w:numPr>
      </w:pPr>
      <w:r w:rsidRPr="0036552D">
        <w:t>Define—The user defines the health parameters of key network elements through customizable key performance indicators (KPIs), rules, and playbooks, by using the tools provided by Paragon Insights.</w:t>
      </w:r>
    </w:p>
    <w:p w14:paraId="42697E79" w14:textId="77777777" w:rsidR="0036552D" w:rsidRPr="0036552D" w:rsidRDefault="0036552D" w:rsidP="0036552D">
      <w:pPr>
        <w:numPr>
          <w:ilvl w:val="0"/>
          <w:numId w:val="5"/>
        </w:numPr>
      </w:pPr>
      <w:r w:rsidRPr="0036552D">
        <w:t>Collect—Paragon Insights collects rule-based telemetry data from multiple devices using the collection methods specified for the different network devices.</w:t>
      </w:r>
    </w:p>
    <w:p w14:paraId="6425B402" w14:textId="77777777" w:rsidR="0036552D" w:rsidRPr="0036552D" w:rsidRDefault="0036552D" w:rsidP="0036552D">
      <w:pPr>
        <w:numPr>
          <w:ilvl w:val="0"/>
          <w:numId w:val="5"/>
        </w:numPr>
      </w:pPr>
      <w:r w:rsidRPr="0036552D">
        <w:t>Store—Paragon Insights stores time-sensitive telemetry data in a time-series database (TSDB). This allows users to query, perform operations on, and write new data back to the database, days, or even weeks after the initial storage.</w:t>
      </w:r>
    </w:p>
    <w:p w14:paraId="15779895" w14:textId="77777777" w:rsidR="0036552D" w:rsidRPr="0036552D" w:rsidRDefault="0036552D" w:rsidP="0036552D">
      <w:pPr>
        <w:numPr>
          <w:ilvl w:val="0"/>
          <w:numId w:val="5"/>
        </w:numPr>
      </w:pPr>
      <w:r w:rsidRPr="0036552D">
        <w:t>Analyze—Paragon Insights analyzes telemetry data based on the specified KPIs, rules, and playbooks.</w:t>
      </w:r>
    </w:p>
    <w:p w14:paraId="2825362A" w14:textId="77777777" w:rsidR="0036552D" w:rsidRPr="0036552D" w:rsidRDefault="0036552D" w:rsidP="0036552D">
      <w:pPr>
        <w:numPr>
          <w:ilvl w:val="0"/>
          <w:numId w:val="5"/>
        </w:numPr>
      </w:pPr>
      <w:r w:rsidRPr="0036552D">
        <w:t>Visualize—Paragon Insights provides multiple ways for you to visualize the aggregated telemetry data through its web-based GUI to gain actionable and predictive insights into the health of your devices and the overall network.</w:t>
      </w:r>
    </w:p>
    <w:p w14:paraId="369BBF47" w14:textId="77777777" w:rsidR="0036552D" w:rsidRPr="0036552D" w:rsidRDefault="0036552D" w:rsidP="0036552D">
      <w:pPr>
        <w:numPr>
          <w:ilvl w:val="0"/>
          <w:numId w:val="5"/>
        </w:numPr>
      </w:pPr>
      <w:r w:rsidRPr="0036552D">
        <w:t>Notify—Paragon Insights notifies you through the GUI and notification alarms when problems in individual devices or in the network are detected.</w:t>
      </w:r>
    </w:p>
    <w:p w14:paraId="1005CE5A" w14:textId="77777777" w:rsidR="0036552D" w:rsidRPr="0036552D" w:rsidRDefault="0036552D" w:rsidP="0036552D">
      <w:pPr>
        <w:numPr>
          <w:ilvl w:val="0"/>
          <w:numId w:val="5"/>
        </w:numPr>
      </w:pPr>
      <w:r w:rsidRPr="0036552D">
        <w:lastRenderedPageBreak/>
        <w:t>Act—</w:t>
      </w:r>
      <w:r w:rsidRPr="0036552D">
        <w:rPr>
          <w:rFonts w:eastAsiaTheme="majorEastAsia"/>
        </w:rPr>
        <w:t>Paragon Insights performs user-defined actions to help resolve and proactively prevent network problems.</w:t>
      </w:r>
    </w:p>
    <w:p w14:paraId="01782811" w14:textId="77777777" w:rsidR="0036552D" w:rsidRDefault="0036552D" w:rsidP="0036552D"/>
    <w:p w14:paraId="76B5267F" w14:textId="4135279D" w:rsidR="003E0163" w:rsidRDefault="003E0163" w:rsidP="00EA7B74">
      <w:pPr>
        <w:pStyle w:val="Heading1"/>
        <w:spacing w:after="240"/>
        <w:rPr>
          <w:b/>
          <w:bCs/>
        </w:rPr>
      </w:pPr>
      <w:r>
        <w:rPr>
          <w:b/>
          <w:bCs/>
        </w:rPr>
        <w:t>Identity Management</w:t>
      </w:r>
    </w:p>
    <w:p w14:paraId="0CBF73D5" w14:textId="0C53E09B" w:rsidR="003E0163" w:rsidRPr="003E0163" w:rsidRDefault="00806EB1" w:rsidP="003E0163">
      <w:r>
        <w:t>The authentication of user is defined through following entities</w:t>
      </w:r>
      <w:r w:rsidR="003E0163" w:rsidRPr="003E0163">
        <w:t>:</w:t>
      </w:r>
    </w:p>
    <w:p w14:paraId="40267EB5" w14:textId="1981E91C" w:rsidR="003E0163" w:rsidRPr="003E0163" w:rsidRDefault="003E0163" w:rsidP="003E0163">
      <w:pPr>
        <w:numPr>
          <w:ilvl w:val="0"/>
          <w:numId w:val="24"/>
        </w:numPr>
      </w:pPr>
      <w:r w:rsidRPr="003E0163">
        <w:t>Roles</w:t>
      </w:r>
      <w:r w:rsidR="00F31192">
        <w:t xml:space="preserve"> : This is a collection of capabilities. A capability represent the service and method associated with it</w:t>
      </w:r>
    </w:p>
    <w:p w14:paraId="36534337" w14:textId="13382AF7" w:rsidR="00F31192" w:rsidRDefault="003E0163" w:rsidP="00365296">
      <w:pPr>
        <w:numPr>
          <w:ilvl w:val="0"/>
          <w:numId w:val="24"/>
        </w:numPr>
      </w:pPr>
      <w:r w:rsidRPr="003E0163">
        <w:t>Scopes</w:t>
      </w:r>
      <w:r w:rsidR="004059B7">
        <w:t xml:space="preserve">: </w:t>
      </w:r>
      <w:r w:rsidR="00F31192">
        <w:t>It provides a context for assigning roles to user. User is assigned role on a scope that will be used for RBAC enforcement.</w:t>
      </w:r>
    </w:p>
    <w:p w14:paraId="1FD7B3AE" w14:textId="074794EC" w:rsidR="003E0163" w:rsidRPr="003E0163" w:rsidRDefault="003E0163" w:rsidP="00F31192">
      <w:pPr>
        <w:ind w:left="720"/>
      </w:pPr>
      <w:r w:rsidRPr="003E0163">
        <w:t xml:space="preserve"> Scopes can be hierarchical, for example: </w:t>
      </w:r>
    </w:p>
    <w:p w14:paraId="3114F074" w14:textId="5628C894" w:rsidR="003E0163" w:rsidRPr="003E0163" w:rsidRDefault="003E0163" w:rsidP="003E0163">
      <w:pPr>
        <w:numPr>
          <w:ilvl w:val="1"/>
          <w:numId w:val="24"/>
        </w:numPr>
      </w:pPr>
      <w:r w:rsidRPr="003E0163">
        <w:t>Service Provider</w:t>
      </w:r>
      <w:r w:rsidR="004059B7">
        <w:t xml:space="preserve"> </w:t>
      </w:r>
      <w:r w:rsidR="008C13AE">
        <w:t>(</w:t>
      </w:r>
      <w:r w:rsidR="004059B7">
        <w:t>this is default scope for Paragon Insights</w:t>
      </w:r>
      <w:r w:rsidR="008C13AE">
        <w:t xml:space="preserve"> )</w:t>
      </w:r>
    </w:p>
    <w:p w14:paraId="0B596E9B" w14:textId="77777777" w:rsidR="003E0163" w:rsidRPr="003E0163" w:rsidRDefault="003E0163" w:rsidP="008C13AE">
      <w:pPr>
        <w:numPr>
          <w:ilvl w:val="1"/>
          <w:numId w:val="24"/>
        </w:numPr>
        <w:tabs>
          <w:tab w:val="clear" w:pos="1440"/>
          <w:tab w:val="num" w:pos="1560"/>
        </w:tabs>
        <w:ind w:left="1560" w:hanging="306"/>
      </w:pPr>
      <w:r w:rsidRPr="003E0163">
        <w:t>Operating Company (OpCo)</w:t>
      </w:r>
    </w:p>
    <w:p w14:paraId="00F4E955" w14:textId="77777777" w:rsidR="003E0163" w:rsidRPr="003E0163" w:rsidRDefault="003E0163" w:rsidP="008C13AE">
      <w:pPr>
        <w:numPr>
          <w:ilvl w:val="1"/>
          <w:numId w:val="24"/>
        </w:numPr>
        <w:ind w:left="1843"/>
      </w:pPr>
      <w:r w:rsidRPr="003E0163">
        <w:t>Tenant</w:t>
      </w:r>
    </w:p>
    <w:p w14:paraId="0022CEE8" w14:textId="487ACB09" w:rsidR="003E0163" w:rsidRDefault="003E0163" w:rsidP="008C13AE">
      <w:pPr>
        <w:numPr>
          <w:ilvl w:val="1"/>
          <w:numId w:val="24"/>
        </w:numPr>
        <w:tabs>
          <w:tab w:val="clear" w:pos="1440"/>
        </w:tabs>
        <w:ind w:left="1985"/>
      </w:pPr>
      <w:r w:rsidRPr="003E0163">
        <w:t>Department</w:t>
      </w:r>
    </w:p>
    <w:p w14:paraId="5C45396B" w14:textId="6AB8CD25" w:rsidR="00806EB1" w:rsidRPr="003E0163" w:rsidRDefault="00806EB1" w:rsidP="00806EB1">
      <w:pPr>
        <w:numPr>
          <w:ilvl w:val="0"/>
          <w:numId w:val="24"/>
        </w:numPr>
      </w:pPr>
      <w:r w:rsidRPr="003E0163">
        <w:t>Users</w:t>
      </w:r>
      <w:r>
        <w:t xml:space="preserve"> : An account created with Paragon. The user can be associated with multiple scope</w:t>
      </w:r>
      <w:r w:rsidR="008C13AE">
        <w:t xml:space="preserve"> and the</w:t>
      </w:r>
      <w:r w:rsidR="004059B7">
        <w:t xml:space="preserve"> </w:t>
      </w:r>
      <w:r>
        <w:t xml:space="preserve">access </w:t>
      </w:r>
      <w:r w:rsidR="008C13AE">
        <w:t xml:space="preserve">is </w:t>
      </w:r>
      <w:r>
        <w:t xml:space="preserve">controlled thorough the rules </w:t>
      </w:r>
      <w:r w:rsidR="004059B7">
        <w:t>mapped to that scope.</w:t>
      </w:r>
    </w:p>
    <w:p w14:paraId="224579E9" w14:textId="77777777" w:rsidR="003E0163" w:rsidRDefault="003E0163" w:rsidP="003E0163"/>
    <w:p w14:paraId="47F52630" w14:textId="7A6C3F33" w:rsidR="00265ECF" w:rsidRDefault="00265ECF" w:rsidP="003E0163">
      <w:r>
        <w:t>The authentication works using these concept</w:t>
      </w:r>
    </w:p>
    <w:p w14:paraId="0A6FFA7B" w14:textId="245F60BA" w:rsidR="00265ECF" w:rsidRDefault="00265ECF" w:rsidP="00265ECF">
      <w:pPr>
        <w:pStyle w:val="ListParagraph"/>
        <w:numPr>
          <w:ilvl w:val="0"/>
          <w:numId w:val="26"/>
        </w:numPr>
      </w:pPr>
      <w:r>
        <w:t xml:space="preserve">User login through registered credentials, it returns </w:t>
      </w:r>
      <w:r w:rsidR="008569C7">
        <w:t xml:space="preserve">a </w:t>
      </w:r>
      <w:r>
        <w:t>list of scope</w:t>
      </w:r>
      <w:r w:rsidR="008569C7">
        <w:t>s</w:t>
      </w:r>
      <w:r>
        <w:t xml:space="preserve"> and a token for next step</w:t>
      </w:r>
    </w:p>
    <w:p w14:paraId="7D717075" w14:textId="095B17EF" w:rsidR="00265ECF" w:rsidRDefault="00265ECF" w:rsidP="00265ECF">
      <w:pPr>
        <w:pStyle w:val="ListParagraph"/>
        <w:numPr>
          <w:ilvl w:val="0"/>
          <w:numId w:val="26"/>
        </w:numPr>
      </w:pPr>
      <w:r>
        <w:t>User can no</w:t>
      </w:r>
      <w:r w:rsidR="008569C7">
        <w:t>w</w:t>
      </w:r>
      <w:r>
        <w:t xml:space="preserve"> try </w:t>
      </w:r>
      <w:r w:rsidR="008569C7">
        <w:t>opening a login session with any one of the available scope (scope_id) and token provided</w:t>
      </w:r>
    </w:p>
    <w:p w14:paraId="77BF8926" w14:textId="4F9BA0D8" w:rsidR="008569C7" w:rsidRDefault="008569C7" w:rsidP="00265ECF">
      <w:pPr>
        <w:pStyle w:val="ListParagraph"/>
        <w:numPr>
          <w:ilvl w:val="0"/>
          <w:numId w:val="26"/>
        </w:numPr>
      </w:pPr>
      <w:r>
        <w:t xml:space="preserve">Upon successful authentication it will return the available capabilities for that session along with token (id_token). </w:t>
      </w:r>
    </w:p>
    <w:p w14:paraId="5AED11BD" w14:textId="384AEFDB" w:rsidR="008569C7" w:rsidRPr="003E0163" w:rsidRDefault="008569C7" w:rsidP="00265ECF">
      <w:pPr>
        <w:pStyle w:val="ListParagraph"/>
        <w:numPr>
          <w:ilvl w:val="0"/>
          <w:numId w:val="26"/>
        </w:numPr>
      </w:pPr>
      <w:r>
        <w:t>The id_token will be used for any further API call.</w:t>
      </w:r>
    </w:p>
    <w:p w14:paraId="17F53796" w14:textId="46E9141B" w:rsidR="00E748AA" w:rsidRPr="00874181" w:rsidRDefault="00E748AA" w:rsidP="00EA7B74">
      <w:pPr>
        <w:pStyle w:val="Heading1"/>
        <w:spacing w:after="240"/>
        <w:rPr>
          <w:b/>
          <w:bCs/>
        </w:rPr>
      </w:pPr>
      <w:r w:rsidRPr="00874181">
        <w:rPr>
          <w:b/>
          <w:bCs/>
        </w:rPr>
        <w:t xml:space="preserve">Managing </w:t>
      </w:r>
      <w:r w:rsidR="00AB1743" w:rsidRPr="00874181">
        <w:rPr>
          <w:b/>
          <w:bCs/>
        </w:rPr>
        <w:t>through REST API</w:t>
      </w:r>
    </w:p>
    <w:p w14:paraId="2E063765" w14:textId="36206540" w:rsidR="0018312A" w:rsidRPr="00AB1743" w:rsidRDefault="00AB1743" w:rsidP="00EE062A">
      <w:pPr>
        <w:rPr>
          <w:lang w:val="en-US"/>
        </w:rPr>
      </w:pPr>
      <w:r>
        <w:t xml:space="preserve">The above workflow can be managed through REST APIs. </w:t>
      </w:r>
      <w:r w:rsidRPr="00AB1743">
        <w:rPr>
          <w:lang w:val="en-US"/>
        </w:rPr>
        <w:t xml:space="preserve">Each REST API operation consists of an HTTP method (for example, GET, PUT, POST, or DELETE) applied to a URL with a specified syntax. </w:t>
      </w:r>
      <w:r w:rsidR="0018312A">
        <w:rPr>
          <w:lang w:val="en-US"/>
        </w:rPr>
        <w:t>The operations are divided into two categories</w:t>
      </w:r>
      <w:r w:rsidRPr="00AB1743">
        <w:rPr>
          <w:lang w:val="en-US"/>
        </w:rPr>
        <w:t>:</w:t>
      </w:r>
      <w:r w:rsidR="0018312A">
        <w:rPr>
          <w:rFonts w:ascii="Inconsolata Condensed" w:hAnsi="Inconsolata Condensed"/>
          <w:color w:val="000000"/>
          <w:sz w:val="20"/>
        </w:rPr>
        <w:t xml:space="preserve"> </w:t>
      </w:r>
    </w:p>
    <w:p w14:paraId="31927B95" w14:textId="7C6BE720" w:rsidR="00AB1743" w:rsidRDefault="00AB1743" w:rsidP="003655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EE062A" w14:paraId="32C9C7D1" w14:textId="77777777" w:rsidTr="00EE062A">
        <w:trPr>
          <w:trHeight w:val="285"/>
        </w:trPr>
        <w:tc>
          <w:tcPr>
            <w:tcW w:w="3681" w:type="dxa"/>
            <w:tcBorders>
              <w:bottom w:val="single" w:sz="4" w:space="0" w:color="auto"/>
            </w:tcBorders>
          </w:tcPr>
          <w:p w14:paraId="13F171CF" w14:textId="71076EE6" w:rsidR="00EE062A" w:rsidRDefault="00EE062A" w:rsidP="0036552D">
            <w:r>
              <w:rPr>
                <w:rFonts w:ascii="Lato Regular" w:hAnsi="Lato Regular"/>
                <w:color w:val="000000"/>
                <w:sz w:val="18"/>
              </w:rPr>
              <w:t>Path</w:t>
            </w:r>
          </w:p>
        </w:tc>
        <w:tc>
          <w:tcPr>
            <w:tcW w:w="6515" w:type="dxa"/>
            <w:tcBorders>
              <w:bottom w:val="single" w:sz="4" w:space="0" w:color="auto"/>
            </w:tcBorders>
          </w:tcPr>
          <w:p w14:paraId="30A7DCAE" w14:textId="124FDBC6" w:rsidR="00EE062A" w:rsidRDefault="00EE062A" w:rsidP="0036552D">
            <w:r>
              <w:rPr>
                <w:rFonts w:ascii="Lato Regular" w:hAnsi="Lato Regular"/>
                <w:color w:val="000000"/>
                <w:sz w:val="18"/>
              </w:rPr>
              <w:t>Description</w:t>
            </w:r>
          </w:p>
        </w:tc>
      </w:tr>
      <w:tr w:rsidR="00EE062A" w14:paraId="10D79239" w14:textId="77777777" w:rsidTr="00EE062A">
        <w:trPr>
          <w:trHeight w:val="345"/>
        </w:trPr>
        <w:tc>
          <w:tcPr>
            <w:tcW w:w="3681" w:type="dxa"/>
            <w:tcBorders>
              <w:top w:val="single" w:sz="4" w:space="0" w:color="auto"/>
            </w:tcBorders>
          </w:tcPr>
          <w:p w14:paraId="02037725" w14:textId="3468A946" w:rsidR="00EE062A" w:rsidRDefault="00EE062A" w:rsidP="0036552D">
            <w:r>
              <w:rPr>
                <w:rFonts w:ascii="Inconsolata Condensed" w:hAnsi="Inconsolata Condensed"/>
                <w:color w:val="000000"/>
                <w:sz w:val="20"/>
              </w:rPr>
              <w:t>{protocol}://{host IP}/api/v2/config/{}</w:t>
            </w:r>
          </w:p>
        </w:tc>
        <w:tc>
          <w:tcPr>
            <w:tcW w:w="6515" w:type="dxa"/>
            <w:tcBorders>
              <w:top w:val="single" w:sz="4" w:space="0" w:color="auto"/>
            </w:tcBorders>
          </w:tcPr>
          <w:p w14:paraId="59FE6E3A" w14:textId="0659CFC3" w:rsidR="00EE062A" w:rsidRDefault="00EE062A" w:rsidP="0036552D">
            <w:r>
              <w:rPr>
                <w:rFonts w:ascii="Inconsolata Condensed" w:hAnsi="Inconsolata Condensed"/>
                <w:color w:val="000000"/>
                <w:sz w:val="20"/>
              </w:rPr>
              <w:t>Any API path after this endpoint refers to the configurations management</w:t>
            </w:r>
          </w:p>
        </w:tc>
      </w:tr>
      <w:tr w:rsidR="00EE062A" w14:paraId="6B71236C" w14:textId="77777777" w:rsidTr="00EE062A">
        <w:tc>
          <w:tcPr>
            <w:tcW w:w="3681" w:type="dxa"/>
          </w:tcPr>
          <w:p w14:paraId="39115572" w14:textId="3F7AA3A2" w:rsidR="00EE062A" w:rsidRDefault="00EE062A" w:rsidP="0036552D">
            <w:r>
              <w:rPr>
                <w:rFonts w:ascii="Inconsolata Condensed" w:hAnsi="Inconsolata Condensed"/>
                <w:color w:val="000000"/>
                <w:sz w:val="20"/>
              </w:rPr>
              <w:t>{protocol}://{host IP}/api/v2/</w:t>
            </w:r>
          </w:p>
        </w:tc>
        <w:tc>
          <w:tcPr>
            <w:tcW w:w="6515" w:type="dxa"/>
          </w:tcPr>
          <w:p w14:paraId="6907CDDA" w14:textId="1E463C12" w:rsidR="00EE062A" w:rsidRPr="00EE062A" w:rsidRDefault="00EE062A" w:rsidP="0036552D">
            <w:pPr>
              <w:rPr>
                <w:rFonts w:ascii="Inconsolata Condensed" w:hAnsi="Inconsolata Condensed"/>
                <w:color w:val="000000"/>
                <w:sz w:val="20"/>
              </w:rPr>
            </w:pPr>
            <w:r>
              <w:rPr>
                <w:rFonts w:ascii="Inconsolata Condensed" w:hAnsi="Inconsolata Condensed"/>
                <w:color w:val="000000"/>
                <w:sz w:val="20"/>
              </w:rPr>
              <w:t>Everything else (except starting from config) would be used to retrieve health data</w:t>
            </w:r>
            <w:r w:rsidR="00336AFC">
              <w:rPr>
                <w:rFonts w:ascii="Inconsolata Condensed" w:hAnsi="Inconsolata Condensed"/>
                <w:color w:val="000000"/>
                <w:sz w:val="20"/>
              </w:rPr>
              <w:t xml:space="preserve"> and related information</w:t>
            </w:r>
          </w:p>
        </w:tc>
      </w:tr>
    </w:tbl>
    <w:p w14:paraId="107C4A97" w14:textId="77777777" w:rsidR="00336AFC" w:rsidRDefault="00336AFC" w:rsidP="0036552D"/>
    <w:p w14:paraId="21481AEE" w14:textId="6B512DC7" w:rsidR="00336AFC" w:rsidRDefault="00874181" w:rsidP="00874181">
      <w:pPr>
        <w:pStyle w:val="Heading2"/>
      </w:pPr>
      <w:r>
        <w:t>Authentication</w:t>
      </w:r>
    </w:p>
    <w:p w14:paraId="1903368F" w14:textId="7672A4C6" w:rsidR="00874181" w:rsidRDefault="00874181" w:rsidP="0036552D">
      <w:r>
        <w:t xml:space="preserve">All the APIs are protected with IAM policies. To access the API the user should generate </w:t>
      </w:r>
      <w:r w:rsidR="001852D3">
        <w:t>an</w:t>
      </w:r>
      <w:r>
        <w:t xml:space="preserve"> authentication token using a valid credential. Here are the steps to obtain a valid </w:t>
      </w:r>
      <w:r w:rsidR="001852D3">
        <w:t>token.</w:t>
      </w:r>
    </w:p>
    <w:p w14:paraId="10194962" w14:textId="77777777" w:rsidR="00A66E29" w:rsidRDefault="00A66E29" w:rsidP="0036552D"/>
    <w:p w14:paraId="05E558B9" w14:textId="0A67A749" w:rsidR="00EA202E" w:rsidRDefault="00EA202E" w:rsidP="00EA202E">
      <w:pPr>
        <w:pStyle w:val="ListParagraph"/>
        <w:numPr>
          <w:ilvl w:val="0"/>
          <w:numId w:val="6"/>
        </w:numPr>
      </w:pPr>
      <w:r>
        <w:t xml:space="preserve">Authenticate to fetch the user </w:t>
      </w:r>
      <w:r w:rsidR="001852D3">
        <w:t>scope.</w:t>
      </w:r>
    </w:p>
    <w:p w14:paraId="527D1655" w14:textId="066FCC2D" w:rsidR="00EA202E" w:rsidRDefault="00EA202E" w:rsidP="00EA202E">
      <w:pPr>
        <w:ind w:left="720"/>
      </w:pPr>
      <w:r w:rsidRPr="00EA202E">
        <w:rPr>
          <w:b/>
          <w:bCs/>
        </w:rPr>
        <w:t>URL</w:t>
      </w:r>
      <w:r>
        <w:t xml:space="preserve"> : </w:t>
      </w:r>
      <w:r w:rsidR="00D273D0" w:rsidRPr="00D273D0">
        <w:t>{protocol}://{host IP}</w:t>
      </w:r>
      <w:r w:rsidRPr="00EA202E">
        <w:rPr>
          <w:rFonts w:asciiTheme="minorHAnsi" w:hAnsiTheme="minorHAnsi" w:cstheme="minorBidi"/>
        </w:rPr>
        <w:t>/iam/authenticate</w:t>
      </w:r>
    </w:p>
    <w:p w14:paraId="23CE929F" w14:textId="77777777" w:rsidR="00EA202E" w:rsidRDefault="00EA202E" w:rsidP="00EA202E">
      <w:pPr>
        <w:ind w:left="720"/>
      </w:pPr>
      <w:r w:rsidRPr="00EA202E">
        <w:rPr>
          <w:b/>
          <w:bCs/>
        </w:rPr>
        <w:t>Method</w:t>
      </w:r>
      <w:r>
        <w:t xml:space="preserve"> : </w:t>
      </w:r>
      <w:r w:rsidRPr="00EA202E">
        <w:rPr>
          <w:rFonts w:asciiTheme="minorHAnsi" w:hAnsiTheme="minorHAnsi" w:cstheme="minorBidi"/>
        </w:rPr>
        <w:t>POST</w:t>
      </w:r>
    </w:p>
    <w:p w14:paraId="46DBAC23" w14:textId="77777777" w:rsidR="00EA202E" w:rsidRDefault="00EA202E" w:rsidP="00EA202E">
      <w:pPr>
        <w:ind w:left="720"/>
      </w:pPr>
      <w:r w:rsidRPr="00EA202E">
        <w:rPr>
          <w:b/>
          <w:bCs/>
        </w:rPr>
        <w:t>Data example</w:t>
      </w:r>
      <w:r>
        <w:t xml:space="preserve"> All fields must be sent.</w:t>
      </w:r>
    </w:p>
    <w:tbl>
      <w:tblPr>
        <w:tblStyle w:val="TableGrid"/>
        <w:tblW w:w="0" w:type="auto"/>
        <w:tblInd w:w="72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480"/>
      </w:tblGrid>
      <w:tr w:rsidR="00EA202E" w14:paraId="6DEE23DD" w14:textId="77777777" w:rsidTr="00EA202E">
        <w:tc>
          <w:tcPr>
            <w:tcW w:w="10196" w:type="dxa"/>
          </w:tcPr>
          <w:p w14:paraId="7EDD32E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w:t>
            </w:r>
          </w:p>
          <w:p w14:paraId="06F76D31" w14:textId="351DEE86"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w:t>
            </w:r>
            <w:r w:rsidR="00D273D0">
              <w:rPr>
                <w:rFonts w:ascii="Courier New" w:hAnsi="Courier New" w:cs="Courier New"/>
                <w:sz w:val="20"/>
                <w:szCs w:val="20"/>
              </w:rPr>
              <w:t>”</w:t>
            </w:r>
            <w:r w:rsidRPr="00EA202E">
              <w:rPr>
                <w:rFonts w:ascii="Courier New" w:eastAsiaTheme="majorEastAsia" w:hAnsi="Courier New" w:cs="Courier New"/>
                <w:sz w:val="20"/>
                <w:szCs w:val="20"/>
              </w:rPr>
              <w:t>: {</w:t>
            </w:r>
          </w:p>
          <w:p w14:paraId="5D24A22D" w14:textId="22D961ED"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spadmin</w:t>
            </w:r>
            <w:r w:rsidR="00D273D0">
              <w:rPr>
                <w:rFonts w:ascii="Courier New" w:hAnsi="Courier New" w:cs="Courier New"/>
                <w:sz w:val="20"/>
                <w:szCs w:val="20"/>
              </w:rPr>
              <w:t>”</w:t>
            </w:r>
          </w:p>
          <w:p w14:paraId="616E8D16"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p>
          <w:p w14:paraId="69275EAE" w14:textId="22390BB5"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password</w:t>
            </w:r>
            <w:r w:rsidR="00D273D0">
              <w:rPr>
                <w:rFonts w:ascii="Courier New" w:hAnsi="Courier New" w:cs="Courier New"/>
                <w:sz w:val="20"/>
                <w:szCs w:val="20"/>
              </w:rPr>
              <w:t>”</w:t>
            </w: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changeme</w:t>
            </w:r>
            <w:r w:rsidR="00D273D0">
              <w:rPr>
                <w:rFonts w:ascii="Courier New" w:hAnsi="Courier New" w:cs="Courier New"/>
                <w:sz w:val="20"/>
                <w:szCs w:val="20"/>
              </w:rPr>
              <w:t>”</w:t>
            </w:r>
            <w:r w:rsidRPr="00EA202E">
              <w:rPr>
                <w:rFonts w:ascii="Courier New" w:eastAsiaTheme="majorEastAsia" w:hAnsi="Courier New" w:cs="Courier New"/>
                <w:sz w:val="20"/>
                <w:szCs w:val="20"/>
              </w:rPr>
              <w:t>,</w:t>
            </w:r>
          </w:p>
          <w:p w14:paraId="26682350" w14:textId="67D57702"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lastRenderedPageBreak/>
              <w:t xml:space="preserve">    </w:t>
            </w:r>
            <w:r w:rsidR="00D273D0">
              <w:rPr>
                <w:rFonts w:ascii="Courier New" w:hAnsi="Courier New" w:cs="Courier New"/>
                <w:sz w:val="20"/>
                <w:szCs w:val="20"/>
              </w:rPr>
              <w:t>“</w:t>
            </w:r>
            <w:r w:rsidRPr="00EA202E">
              <w:rPr>
                <w:rFonts w:ascii="Courier New" w:hAnsi="Courier New" w:cs="Courier New"/>
                <w:sz w:val="20"/>
                <w:szCs w:val="20"/>
              </w:rPr>
              <w:t>methods</w:t>
            </w:r>
            <w:r w:rsidR="00D273D0">
              <w:rPr>
                <w:rFonts w:ascii="Courier New" w:hAnsi="Courier New" w:cs="Courier New"/>
                <w:sz w:val="20"/>
                <w:szCs w:val="20"/>
              </w:rPr>
              <w:t>”</w:t>
            </w:r>
            <w:r w:rsidRPr="00EA202E">
              <w:rPr>
                <w:rFonts w:ascii="Courier New" w:eastAsiaTheme="majorEastAsia" w:hAnsi="Courier New" w:cs="Courier New"/>
                <w:sz w:val="20"/>
                <w:szCs w:val="20"/>
              </w:rPr>
              <w:t>: [</w:t>
            </w:r>
          </w:p>
          <w:p w14:paraId="041F6F56" w14:textId="6FDBE484"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PASSWORD</w:t>
            </w:r>
            <w:r w:rsidR="00D273D0">
              <w:rPr>
                <w:rFonts w:ascii="Courier New" w:hAnsi="Courier New" w:cs="Courier New"/>
                <w:sz w:val="20"/>
                <w:szCs w:val="20"/>
              </w:rPr>
              <w:t>”</w:t>
            </w:r>
          </w:p>
          <w:p w14:paraId="44FEDD5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p>
          <w:p w14:paraId="741F402E" w14:textId="196CA663" w:rsidR="00EA202E" w:rsidRDefault="00EA202E" w:rsidP="00EA202E">
            <w:pPr>
              <w:spacing w:line="276" w:lineRule="auto"/>
              <w:ind w:left="720"/>
            </w:pPr>
            <w:r w:rsidRPr="00EA202E">
              <w:rPr>
                <w:rFonts w:ascii="Courier New" w:eastAsiaTheme="majorEastAsia" w:hAnsi="Courier New" w:cs="Courier New"/>
                <w:sz w:val="20"/>
                <w:szCs w:val="20"/>
              </w:rPr>
              <w:t>}</w:t>
            </w:r>
          </w:p>
        </w:tc>
      </w:tr>
    </w:tbl>
    <w:p w14:paraId="595B52F0" w14:textId="77777777" w:rsidR="00EA202E" w:rsidRDefault="00EA202E" w:rsidP="00EA202E">
      <w:pPr>
        <w:ind w:left="720"/>
      </w:pPr>
    </w:p>
    <w:p w14:paraId="3F337B05" w14:textId="77777777" w:rsidR="00EA202E" w:rsidRPr="00EA202E" w:rsidRDefault="00EA202E" w:rsidP="00EA202E">
      <w:pPr>
        <w:ind w:left="720"/>
        <w:rPr>
          <w:b/>
          <w:bCs/>
        </w:rPr>
      </w:pPr>
      <w:r w:rsidRPr="00EA202E">
        <w:rPr>
          <w:b/>
          <w:bCs/>
        </w:rPr>
        <w:t>Success Response</w:t>
      </w:r>
    </w:p>
    <w:p w14:paraId="350353E5" w14:textId="77777777" w:rsidR="00EA202E" w:rsidRDefault="00EA202E" w:rsidP="00EA202E">
      <w:pPr>
        <w:ind w:left="720"/>
      </w:pPr>
      <w:r w:rsidRPr="00EA202E">
        <w:rPr>
          <w:b/>
          <w:bCs/>
        </w:rPr>
        <w:t>Code</w:t>
      </w:r>
      <w:r>
        <w:t xml:space="preserve"> : </w:t>
      </w:r>
      <w:r w:rsidRPr="00EA202E">
        <w:rPr>
          <w:rFonts w:asciiTheme="minorHAnsi" w:hAnsiTheme="minorHAnsi" w:cstheme="minorBidi"/>
        </w:rPr>
        <w:t>200 OK</w:t>
      </w:r>
    </w:p>
    <w:p w14:paraId="5BB6534E" w14:textId="77777777" w:rsidR="00EA202E" w:rsidRDefault="00EA202E" w:rsidP="00EA202E">
      <w:pPr>
        <w:ind w:left="720"/>
        <w:rPr>
          <w:b/>
          <w:bCs/>
        </w:rPr>
      </w:pPr>
      <w:r w:rsidRPr="00EA202E">
        <w:rPr>
          <w:b/>
          <w:bCs/>
        </w:rPr>
        <w:t>Content example</w:t>
      </w:r>
    </w:p>
    <w:tbl>
      <w:tblPr>
        <w:tblStyle w:val="TableGrid"/>
        <w:tblpPr w:leftFromText="180" w:rightFromText="180" w:vertAnchor="text" w:horzAnchor="margin" w:tblpXSpec="right" w:tblpY="24"/>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501"/>
      </w:tblGrid>
      <w:tr w:rsidR="00EA202E" w14:paraId="7F5D418E" w14:textId="77777777" w:rsidTr="00EA202E">
        <w:trPr>
          <w:trHeight w:val="2281"/>
        </w:trPr>
        <w:tc>
          <w:tcPr>
            <w:tcW w:w="9501" w:type="dxa"/>
          </w:tcPr>
          <w:p w14:paraId="1A19D3F1"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w:t>
            </w:r>
          </w:p>
          <w:p w14:paraId="3ACB88F4" w14:textId="2B7229C3"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status</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AUTHENTICATED</w:t>
            </w:r>
            <w:r w:rsidR="00D273D0">
              <w:rPr>
                <w:rFonts w:ascii="Courier New" w:hAnsi="Courier New" w:cs="Courier New"/>
                <w:sz w:val="20"/>
                <w:szCs w:val="20"/>
              </w:rPr>
              <w:t>”</w:t>
            </w:r>
            <w:r w:rsidRPr="00EA202E">
              <w:rPr>
                <w:rFonts w:ascii="Courier New" w:hAnsi="Courier New" w:cs="Courier New"/>
                <w:sz w:val="20"/>
                <w:szCs w:val="20"/>
              </w:rPr>
              <w:t>,</w:t>
            </w:r>
          </w:p>
          <w:p w14:paraId="2D51BB1A" w14:textId="099FDC5F"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0fcaf17d-f840-46f3-8374-fca06f567775</w:t>
            </w:r>
            <w:r w:rsidR="00D273D0">
              <w:rPr>
                <w:rFonts w:ascii="Courier New" w:hAnsi="Courier New" w:cs="Courier New"/>
                <w:sz w:val="20"/>
                <w:szCs w:val="20"/>
              </w:rPr>
              <w:t>”</w:t>
            </w:r>
            <w:r w:rsidRPr="00EA202E">
              <w:rPr>
                <w:rFonts w:ascii="Courier New" w:hAnsi="Courier New" w:cs="Courier New"/>
                <w:sz w:val="20"/>
                <w:szCs w:val="20"/>
              </w:rPr>
              <w:t>,</w:t>
            </w:r>
          </w:p>
          <w:p w14:paraId="3383B2B5" w14:textId="7A12E916"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id_token</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 token with basic authentication information in jwt token format</w:t>
            </w:r>
            <w:r w:rsidR="00D273D0">
              <w:rPr>
                <w:rFonts w:ascii="Courier New" w:hAnsi="Courier New" w:cs="Courier New"/>
                <w:sz w:val="20"/>
                <w:szCs w:val="20"/>
              </w:rPr>
              <w:t>”</w:t>
            </w:r>
            <w:r w:rsidRPr="00EA202E">
              <w:rPr>
                <w:rFonts w:ascii="Courier New" w:hAnsi="Courier New" w:cs="Courier New"/>
                <w:sz w:val="20"/>
                <w:szCs w:val="20"/>
              </w:rPr>
              <w:t>,</w:t>
            </w:r>
          </w:p>
          <w:p w14:paraId="5E6B908F" w14:textId="46D14AE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token</w:t>
            </w:r>
            <w:r w:rsidR="00D273D0">
              <w:rPr>
                <w:rFonts w:ascii="Courier New" w:hAnsi="Courier New" w:cs="Courier New"/>
                <w:sz w:val="20"/>
                <w:szCs w:val="20"/>
              </w:rPr>
              <w:t>”</w:t>
            </w:r>
            <w:r w:rsidRPr="00EA202E">
              <w:rPr>
                <w:rFonts w:ascii="Courier New" w:hAnsi="Courier New" w:cs="Courier New"/>
                <w:sz w:val="20"/>
                <w:szCs w:val="20"/>
              </w:rPr>
              <w:t>: {</w:t>
            </w:r>
          </w:p>
          <w:p w14:paraId="5F95B0BD" w14:textId="789AC67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0fcaf17d-f840-46f3-8374-fca06f567775</w:t>
            </w:r>
            <w:r w:rsidR="00D273D0">
              <w:rPr>
                <w:rFonts w:ascii="Courier New" w:hAnsi="Courier New" w:cs="Courier New"/>
                <w:sz w:val="20"/>
                <w:szCs w:val="20"/>
              </w:rPr>
              <w:t>”</w:t>
            </w:r>
            <w:r w:rsidRPr="00EA202E">
              <w:rPr>
                <w:rFonts w:ascii="Courier New" w:hAnsi="Courier New" w:cs="Courier New"/>
                <w:sz w:val="20"/>
                <w:szCs w:val="20"/>
              </w:rPr>
              <w:t>,</w:t>
            </w:r>
          </w:p>
          <w:p w14:paraId="0CAA26FE" w14:textId="5C6CDF2D"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spadmin</w:t>
            </w:r>
            <w:r w:rsidR="00D273D0">
              <w:rPr>
                <w:rFonts w:ascii="Courier New" w:hAnsi="Courier New" w:cs="Courier New"/>
                <w:sz w:val="20"/>
                <w:szCs w:val="20"/>
              </w:rPr>
              <w:t>”</w:t>
            </w:r>
            <w:r w:rsidRPr="00EA202E">
              <w:rPr>
                <w:rFonts w:ascii="Courier New" w:hAnsi="Courier New" w:cs="Courier New"/>
                <w:sz w:val="20"/>
                <w:szCs w:val="20"/>
              </w:rPr>
              <w:t>,</w:t>
            </w:r>
          </w:p>
          <w:p w14:paraId="76A69A10" w14:textId="5C6776C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iat</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1606389958</w:t>
            </w:r>
            <w:r w:rsidR="00D273D0">
              <w:rPr>
                <w:rFonts w:ascii="Courier New" w:hAnsi="Courier New" w:cs="Courier New"/>
                <w:sz w:val="20"/>
                <w:szCs w:val="20"/>
              </w:rPr>
              <w:t>”</w:t>
            </w:r>
            <w:r w:rsidRPr="00EA202E">
              <w:rPr>
                <w:rFonts w:ascii="Courier New" w:hAnsi="Courier New" w:cs="Courier New"/>
                <w:sz w:val="20"/>
                <w:szCs w:val="20"/>
              </w:rPr>
              <w:t>,</w:t>
            </w:r>
          </w:p>
          <w:p w14:paraId="70715610" w14:textId="69F9C8A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exp</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1606393558</w:t>
            </w:r>
            <w:r w:rsidR="00D273D0">
              <w:rPr>
                <w:rFonts w:ascii="Courier New" w:hAnsi="Courier New" w:cs="Courier New"/>
                <w:sz w:val="20"/>
                <w:szCs w:val="20"/>
              </w:rPr>
              <w:t>”</w:t>
            </w:r>
          </w:p>
          <w:p w14:paraId="46FFA690"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58A5BACD" w14:textId="4B0E4B4C"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scopes</w:t>
            </w:r>
            <w:r w:rsidR="00D273D0">
              <w:rPr>
                <w:rFonts w:ascii="Courier New" w:hAnsi="Courier New" w:cs="Courier New"/>
                <w:sz w:val="20"/>
                <w:szCs w:val="20"/>
              </w:rPr>
              <w:t>”</w:t>
            </w:r>
            <w:r w:rsidRPr="00EA202E">
              <w:rPr>
                <w:rFonts w:ascii="Courier New" w:hAnsi="Courier New" w:cs="Courier New"/>
                <w:sz w:val="20"/>
                <w:szCs w:val="20"/>
              </w:rPr>
              <w:t>: [</w:t>
            </w:r>
          </w:p>
          <w:p w14:paraId="68FC382A"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2F03A077" w14:textId="21B7FD05"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d020fba7-10e0-4d41-a474-75347bee0fd0</w:t>
            </w:r>
            <w:r w:rsidR="00D273D0">
              <w:rPr>
                <w:rFonts w:ascii="Courier New" w:hAnsi="Courier New" w:cs="Courier New"/>
                <w:sz w:val="20"/>
                <w:szCs w:val="20"/>
              </w:rPr>
              <w:t>”</w:t>
            </w:r>
            <w:r w:rsidRPr="00EA202E">
              <w:rPr>
                <w:rFonts w:ascii="Courier New" w:hAnsi="Courier New" w:cs="Courier New"/>
                <w:sz w:val="20"/>
                <w:szCs w:val="20"/>
              </w:rPr>
              <w:t>,</w:t>
            </w:r>
          </w:p>
          <w:p w14:paraId="392FBCB6" w14:textId="14C379FB"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default</w:t>
            </w:r>
            <w:r w:rsidR="00D273D0">
              <w:rPr>
                <w:rFonts w:ascii="Courier New" w:hAnsi="Courier New" w:cs="Courier New"/>
                <w:sz w:val="20"/>
                <w:szCs w:val="20"/>
              </w:rPr>
              <w:t>”</w:t>
            </w:r>
            <w:r w:rsidRPr="00EA202E">
              <w:rPr>
                <w:rFonts w:ascii="Courier New" w:hAnsi="Courier New" w:cs="Courier New"/>
                <w:sz w:val="20"/>
                <w:szCs w:val="20"/>
              </w:rPr>
              <w:t>,</w:t>
            </w:r>
          </w:p>
          <w:p w14:paraId="776776E5" w14:textId="6657B2A8"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w:t>
            </w:r>
            <w:r w:rsidR="00D273D0">
              <w:rPr>
                <w:rFonts w:ascii="Courier New" w:hAnsi="Courier New" w:cs="Courier New"/>
                <w:sz w:val="20"/>
                <w:szCs w:val="20"/>
              </w:rPr>
              <w:t>”</w:t>
            </w:r>
          </w:p>
          <w:p w14:paraId="574914C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29AF9547"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4FFE7CFD" w14:textId="0DB8BE4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4707bebc-c554-46da-9966-6e5b848a8b44</w:t>
            </w:r>
            <w:r w:rsidR="00D273D0">
              <w:rPr>
                <w:rFonts w:ascii="Courier New" w:hAnsi="Courier New" w:cs="Courier New"/>
                <w:sz w:val="20"/>
                <w:szCs w:val="20"/>
              </w:rPr>
              <w:t>”</w:t>
            </w:r>
            <w:r w:rsidRPr="00EA202E">
              <w:rPr>
                <w:rFonts w:ascii="Courier New" w:hAnsi="Courier New" w:cs="Courier New"/>
                <w:sz w:val="20"/>
                <w:szCs w:val="20"/>
              </w:rPr>
              <w:t>,</w:t>
            </w:r>
          </w:p>
          <w:p w14:paraId="710DD897" w14:textId="4B79FD33"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tenant1</w:t>
            </w:r>
            <w:r w:rsidR="00D273D0">
              <w:rPr>
                <w:rFonts w:ascii="Courier New" w:hAnsi="Courier New" w:cs="Courier New"/>
                <w:sz w:val="20"/>
                <w:szCs w:val="20"/>
              </w:rPr>
              <w:t>”</w:t>
            </w:r>
            <w:r w:rsidRPr="00EA202E">
              <w:rPr>
                <w:rFonts w:ascii="Courier New" w:hAnsi="Courier New" w:cs="Courier New"/>
                <w:sz w:val="20"/>
                <w:szCs w:val="20"/>
              </w:rPr>
              <w:t>,</w:t>
            </w:r>
          </w:p>
          <w:p w14:paraId="3B3AFB29" w14:textId="1269F7F5"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Tenant</w:t>
            </w:r>
            <w:r w:rsidR="00D273D0">
              <w:rPr>
                <w:rFonts w:ascii="Courier New" w:hAnsi="Courier New" w:cs="Courier New"/>
                <w:sz w:val="20"/>
                <w:szCs w:val="20"/>
              </w:rPr>
              <w:t>”</w:t>
            </w:r>
            <w:r w:rsidRPr="00EA202E">
              <w:rPr>
                <w:rFonts w:ascii="Courier New" w:hAnsi="Courier New" w:cs="Courier New"/>
                <w:sz w:val="20"/>
                <w:szCs w:val="20"/>
              </w:rPr>
              <w:t>,</w:t>
            </w:r>
          </w:p>
          <w:p w14:paraId="60C239B8" w14:textId="35F861CE"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d020fba7-10e0-4d41-a474-75347bee0fd0</w:t>
            </w:r>
            <w:r w:rsidR="00D273D0">
              <w:rPr>
                <w:rFonts w:ascii="Courier New" w:hAnsi="Courier New" w:cs="Courier New"/>
                <w:sz w:val="20"/>
                <w:szCs w:val="20"/>
              </w:rPr>
              <w:t>”</w:t>
            </w:r>
            <w:r w:rsidRPr="00EA202E">
              <w:rPr>
                <w:rFonts w:ascii="Courier New" w:hAnsi="Courier New" w:cs="Courier New"/>
                <w:sz w:val="20"/>
                <w:szCs w:val="20"/>
              </w:rPr>
              <w:t>,</w:t>
            </w:r>
          </w:p>
          <w:p w14:paraId="162D4248" w14:textId="738823F8"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default</w:t>
            </w:r>
            <w:r w:rsidR="00D273D0">
              <w:rPr>
                <w:rFonts w:ascii="Courier New" w:hAnsi="Courier New" w:cs="Courier New"/>
                <w:sz w:val="20"/>
                <w:szCs w:val="20"/>
              </w:rPr>
              <w:t>”</w:t>
            </w:r>
            <w:r w:rsidRPr="00EA202E">
              <w:rPr>
                <w:rFonts w:ascii="Courier New" w:hAnsi="Courier New" w:cs="Courier New"/>
                <w:sz w:val="20"/>
                <w:szCs w:val="20"/>
              </w:rPr>
              <w:t>,</w:t>
            </w:r>
          </w:p>
          <w:p w14:paraId="61546FFD" w14:textId="05FC871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w:t>
            </w:r>
            <w:r w:rsidR="00D273D0">
              <w:rPr>
                <w:rFonts w:ascii="Courier New" w:hAnsi="Courier New" w:cs="Courier New"/>
                <w:sz w:val="20"/>
                <w:szCs w:val="20"/>
              </w:rPr>
              <w:t>”</w:t>
            </w:r>
          </w:p>
          <w:p w14:paraId="7F5920B6"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1948E439"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668109AE" w14:textId="1C682D29" w:rsidR="00EA202E" w:rsidRDefault="00EA202E" w:rsidP="00EA202E">
            <w:pPr>
              <w:spacing w:line="276" w:lineRule="auto"/>
              <w:ind w:left="720"/>
            </w:pPr>
            <w:r w:rsidRPr="00EA202E">
              <w:rPr>
                <w:rFonts w:ascii="Courier New" w:hAnsi="Courier New" w:cs="Courier New"/>
                <w:sz w:val="20"/>
                <w:szCs w:val="20"/>
              </w:rPr>
              <w:t>}</w:t>
            </w:r>
          </w:p>
        </w:tc>
      </w:tr>
    </w:tbl>
    <w:p w14:paraId="5ACE7B71" w14:textId="77777777" w:rsidR="00EA202E" w:rsidRDefault="00EA202E" w:rsidP="00EA202E">
      <w:pPr>
        <w:ind w:left="720"/>
      </w:pPr>
    </w:p>
    <w:p w14:paraId="56666408" w14:textId="77777777" w:rsidR="00D915E8" w:rsidRPr="00B657AD" w:rsidRDefault="00D915E8" w:rsidP="00D915E8">
      <w:pPr>
        <w:ind w:left="720"/>
        <w:rPr>
          <w:b/>
          <w:bCs/>
        </w:rPr>
      </w:pPr>
      <w:r w:rsidRPr="00B657AD">
        <w:rPr>
          <w:b/>
          <w:bCs/>
        </w:rPr>
        <w:t>Curl Example:</w:t>
      </w:r>
    </w:p>
    <w:p w14:paraId="31186551" w14:textId="77777777" w:rsidR="00D915E8" w:rsidRDefault="00D915E8" w:rsidP="00D915E8">
      <w:pPr>
        <w:ind w:left="720"/>
      </w:pPr>
      <w:r>
        <w:t xml:space="preserve"> </w:t>
      </w:r>
    </w:p>
    <w:tbl>
      <w:tblPr>
        <w:tblStyle w:val="TableGrid"/>
        <w:tblW w:w="0" w:type="auto"/>
        <w:tblInd w:w="720" w:type="dxa"/>
        <w:tblLook w:val="04A0" w:firstRow="1" w:lastRow="0" w:firstColumn="1" w:lastColumn="0" w:noHBand="0" w:noVBand="1"/>
      </w:tblPr>
      <w:tblGrid>
        <w:gridCol w:w="9476"/>
      </w:tblGrid>
      <w:tr w:rsidR="00D915E8" w14:paraId="3DC1E6A9" w14:textId="77777777" w:rsidTr="0058326E">
        <w:tc>
          <w:tcPr>
            <w:tcW w:w="10196" w:type="dxa"/>
          </w:tcPr>
          <w:p w14:paraId="0FF3A92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curl 'https:</w:t>
            </w:r>
            <w:r>
              <w:rPr>
                <w:rFonts w:ascii="Menlo" w:hAnsi="Menlo" w:cs="Menlo"/>
                <w:color w:val="6A9955"/>
                <w:sz w:val="18"/>
                <w:szCs w:val="18"/>
              </w:rPr>
              <w:t>//&lt;Paragon Host&gt;/iam/authenticate' \</w:t>
            </w:r>
          </w:p>
          <w:p w14:paraId="11ADC12C" w14:textId="77777777" w:rsidR="00D915E8" w:rsidRDefault="00D915E8" w:rsidP="0058326E">
            <w:pPr>
              <w:shd w:val="clear" w:color="auto" w:fill="1F1F1F"/>
              <w:spacing w:line="270" w:lineRule="atLeast"/>
              <w:rPr>
                <w:rFonts w:ascii="Menlo" w:hAnsi="Menlo" w:cs="Menlo"/>
                <w:color w:val="CCCCCC"/>
                <w:sz w:val="18"/>
                <w:szCs w:val="18"/>
              </w:rPr>
            </w:pPr>
            <w:r w:rsidRPr="00D915E8">
              <w:rPr>
                <w:rFonts w:ascii="Menlo" w:hAnsi="Menlo" w:cs="Menlo"/>
                <w:color w:val="6A9955"/>
                <w:sz w:val="18"/>
                <w:szCs w:val="18"/>
              </w:rPr>
              <w:t>&gt;   -H 'accept: *</w:t>
            </w:r>
            <w:r>
              <w:rPr>
                <w:rFonts w:ascii="Menlo" w:hAnsi="Menlo" w:cs="Menlo"/>
                <w:color w:val="6A9955"/>
                <w:sz w:val="18"/>
                <w:szCs w:val="18"/>
              </w:rPr>
              <w:t>/*' \</w:t>
            </w:r>
          </w:p>
          <w:p w14:paraId="51D873B3"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-H 'accept-language: en-US,en;q=0.9' \</w:t>
            </w:r>
          </w:p>
          <w:p w14:paraId="77DB7523"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-H 'content-type: application/json' \</w:t>
            </w:r>
          </w:p>
          <w:p w14:paraId="3929BB1F"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--data-raw $'{"user":{"domain":"default","name":"admin"},"password":"XXXXXX","methods":["PASSWORD"]}' \</w:t>
            </w:r>
          </w:p>
          <w:p w14:paraId="10FC7466"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--compressed \</w:t>
            </w:r>
          </w:p>
          <w:p w14:paraId="400A2241" w14:textId="77777777" w:rsidR="00D915E8" w:rsidRDefault="00D915E8" w:rsidP="0058326E">
            <w:pPr>
              <w:shd w:val="clear" w:color="auto" w:fill="1F1F1F"/>
              <w:spacing w:line="270" w:lineRule="atLeast"/>
              <w:rPr>
                <w:rFonts w:ascii="Menlo" w:hAnsi="Menlo" w:cs="Menlo"/>
                <w:color w:val="6A9955"/>
                <w:sz w:val="18"/>
                <w:szCs w:val="18"/>
              </w:rPr>
            </w:pPr>
            <w:r>
              <w:rPr>
                <w:rFonts w:ascii="Menlo" w:hAnsi="Menlo" w:cs="Menlo"/>
                <w:color w:val="6A9955"/>
                <w:sz w:val="18"/>
                <w:szCs w:val="18"/>
              </w:rPr>
              <w:t>&gt;   --insecure</w:t>
            </w:r>
          </w:p>
          <w:p w14:paraId="5FD0F01A" w14:textId="77777777" w:rsidR="00D915E8" w:rsidRDefault="00D915E8" w:rsidP="0058326E">
            <w:pPr>
              <w:shd w:val="clear" w:color="auto" w:fill="1F1F1F"/>
              <w:spacing w:line="270" w:lineRule="atLeast"/>
              <w:rPr>
                <w:rFonts w:ascii="Menlo" w:hAnsi="Menlo" w:cs="Menlo"/>
                <w:color w:val="6A9955"/>
                <w:sz w:val="18"/>
                <w:szCs w:val="18"/>
              </w:rPr>
            </w:pPr>
          </w:p>
          <w:p w14:paraId="6D98032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w:t>
            </w:r>
          </w:p>
          <w:p w14:paraId="7BBD52E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"status": "AUTHENTICATED",</w:t>
            </w:r>
          </w:p>
          <w:p w14:paraId="2922EF4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"user_id": "3fdff8df-7eac-4f4b-b2ec-e8a838ee21f3",</w:t>
            </w:r>
          </w:p>
          <w:p w14:paraId="3C42D5B5"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r w:rsidRPr="00D915E8">
              <w:rPr>
                <w:rFonts w:ascii="Menlo" w:hAnsi="Menlo" w:cs="Menlo"/>
                <w:color w:val="6A9955"/>
                <w:sz w:val="18"/>
                <w:szCs w:val="18"/>
                <w:highlight w:val="yellow"/>
              </w:rPr>
              <w:t>id_token</w:t>
            </w:r>
            <w:r w:rsidRPr="00D915E8">
              <w:rPr>
                <w:rFonts w:ascii="Menlo" w:hAnsi="Menlo" w:cs="Menlo"/>
                <w:color w:val="6A9955"/>
                <w:sz w:val="18"/>
                <w:szCs w:val="18"/>
              </w:rPr>
              <w:t>": "eyJhbGciOiJSUzI1N…",</w:t>
            </w:r>
          </w:p>
          <w:p w14:paraId="6B0D42D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"token": {</w:t>
            </w:r>
          </w:p>
          <w:p w14:paraId="76CA13E2"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"user_id": "3fdff8df-7eac-4f4b-b2ec-e8a838ee21f3",</w:t>
            </w:r>
          </w:p>
          <w:p w14:paraId="4169C6F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"user_name": "admin",</w:t>
            </w:r>
          </w:p>
          <w:p w14:paraId="1202503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lastRenderedPageBreak/>
              <w:t xml:space="preserve">    "iat": "1687517579",</w:t>
            </w:r>
          </w:p>
          <w:p w14:paraId="7DCD069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"exp": "1687521179",</w:t>
            </w:r>
          </w:p>
          <w:p w14:paraId="3D82547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"unique_identifier": "b1fcf6c7-cb82-4300-a53e-db2a42aec87c-1687517579",</w:t>
            </w:r>
          </w:p>
          <w:p w14:paraId="4BEF97C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"identity_provider_type": "Local"</w:t>
            </w:r>
          </w:p>
          <w:p w14:paraId="419E5D6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371DD0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r w:rsidRPr="00D915E8">
              <w:rPr>
                <w:rFonts w:ascii="Menlo" w:hAnsi="Menlo" w:cs="Menlo"/>
                <w:color w:val="6A9955"/>
                <w:sz w:val="18"/>
                <w:szCs w:val="18"/>
                <w:highlight w:val="yellow"/>
              </w:rPr>
              <w:t>scopes</w:t>
            </w:r>
            <w:r w:rsidRPr="00D915E8">
              <w:rPr>
                <w:rFonts w:ascii="Menlo" w:hAnsi="Menlo" w:cs="Menlo"/>
                <w:color w:val="6A9955"/>
                <w:sz w:val="18"/>
                <w:szCs w:val="18"/>
              </w:rPr>
              <w:t>": [</w:t>
            </w:r>
          </w:p>
          <w:p w14:paraId="723A5B7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3D3EE5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r w:rsidRPr="00D915E8">
              <w:rPr>
                <w:rFonts w:ascii="Menlo" w:hAnsi="Menlo" w:cs="Menlo"/>
                <w:color w:val="6A9955"/>
                <w:sz w:val="18"/>
                <w:szCs w:val="18"/>
                <w:highlight w:val="yellow"/>
              </w:rPr>
              <w:t>"id":</w:t>
            </w:r>
            <w:r w:rsidRPr="00D915E8">
              <w:rPr>
                <w:rFonts w:ascii="Menlo" w:hAnsi="Menlo" w:cs="Menlo"/>
                <w:color w:val="6A9955"/>
                <w:sz w:val="18"/>
                <w:szCs w:val="18"/>
              </w:rPr>
              <w:t xml:space="preserve"> "eecda7d9-d021-4665-9fe9-05348437c091",</w:t>
            </w:r>
          </w:p>
          <w:p w14:paraId="346AB70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"default",</w:t>
            </w:r>
          </w:p>
          <w:p w14:paraId="7CFB547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"display_name": "default",</w:t>
            </w:r>
          </w:p>
          <w:p w14:paraId="50E42E6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"SP"</w:t>
            </w:r>
          </w:p>
          <w:p w14:paraId="5CD5D34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12182AA9"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4294845"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"2069c55f-6b83-4941-8f6a-ee0ebdc15ea9",</w:t>
            </w:r>
          </w:p>
          <w:p w14:paraId="7EC665B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"northstar",</w:t>
            </w:r>
          </w:p>
          <w:p w14:paraId="1C3917D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"display_name": "northstar",</w:t>
            </w:r>
          </w:p>
          <w:p w14:paraId="55545E6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20B6AAA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"parent_id": "eecda7d9-d021-4665-9fe9-05348437c091",</w:t>
            </w:r>
          </w:p>
          <w:p w14:paraId="1ABE821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"parent_name": "default",</w:t>
            </w:r>
          </w:p>
          <w:p w14:paraId="1991A4F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"parent_type": "SP"</w:t>
            </w:r>
          </w:p>
          <w:p w14:paraId="037368B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D83D531"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596ADE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"7c211b2b-2df2-4a0e-833c-2beb90623641",</w:t>
            </w:r>
          </w:p>
          <w:p w14:paraId="409AC04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"tm",</w:t>
            </w:r>
          </w:p>
          <w:p w14:paraId="0BCE33B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"display_name": "tm",</w:t>
            </w:r>
          </w:p>
          <w:p w14:paraId="00A2AC81"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7BC08D1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"parent_id": "eecda7d9-d021-4665-9fe9-05348437c091",</w:t>
            </w:r>
          </w:p>
          <w:p w14:paraId="24F2202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"parent_name": "default",</w:t>
            </w:r>
          </w:p>
          <w:p w14:paraId="77C820D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"parent_type": "SP"</w:t>
            </w:r>
          </w:p>
          <w:p w14:paraId="53A13D3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6BB7122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6940E09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"ada7dbe0-e662-4b1d-ab92-e5310b37c19e",</w:t>
            </w:r>
          </w:p>
          <w:p w14:paraId="78F62E4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"ems-dmon",</w:t>
            </w:r>
          </w:p>
          <w:p w14:paraId="1759E63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"display_name": "ems-dmon",</w:t>
            </w:r>
          </w:p>
          <w:p w14:paraId="6EE2451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7982680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"parent_id": "eecda7d9-d021-4665-9fe9-05348437c091",</w:t>
            </w:r>
          </w:p>
          <w:p w14:paraId="1ADD2C4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"parent_name": "default",</w:t>
            </w:r>
          </w:p>
          <w:p w14:paraId="31F997D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"parent_type": "SP"</w:t>
            </w:r>
          </w:p>
          <w:p w14:paraId="4F439F7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04ABD6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E50F25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"identity_provider_type": "Local"</w:t>
            </w:r>
          </w:p>
          <w:p w14:paraId="026D7F86" w14:textId="77777777" w:rsidR="00D915E8" w:rsidRPr="00D915E8" w:rsidRDefault="00D915E8" w:rsidP="0058326E">
            <w:pPr>
              <w:shd w:val="clear" w:color="auto" w:fill="1F1F1F"/>
              <w:spacing w:line="270" w:lineRule="atLeast"/>
              <w:rPr>
                <w:rFonts w:ascii="Menlo" w:hAnsi="Menlo" w:cs="Menlo"/>
                <w:color w:val="CCCCCC"/>
                <w:sz w:val="18"/>
                <w:szCs w:val="18"/>
              </w:rPr>
            </w:pPr>
            <w:r w:rsidRPr="00D915E8">
              <w:rPr>
                <w:rFonts w:ascii="Menlo" w:hAnsi="Menlo" w:cs="Menlo"/>
                <w:color w:val="6A9955"/>
                <w:sz w:val="18"/>
                <w:szCs w:val="18"/>
              </w:rPr>
              <w:t>}</w:t>
            </w:r>
          </w:p>
        </w:tc>
      </w:tr>
    </w:tbl>
    <w:p w14:paraId="52BAB6F7" w14:textId="77777777" w:rsidR="00D915E8" w:rsidRDefault="00D915E8" w:rsidP="00D915E8">
      <w:pPr>
        <w:ind w:left="720"/>
      </w:pPr>
    </w:p>
    <w:p w14:paraId="4AE88C97" w14:textId="77777777" w:rsidR="00D915E8" w:rsidRDefault="00D915E8" w:rsidP="00EA202E">
      <w:pPr>
        <w:ind w:left="720"/>
      </w:pPr>
    </w:p>
    <w:p w14:paraId="77B2BB89" w14:textId="77777777" w:rsidR="006F704B" w:rsidRDefault="006F704B" w:rsidP="00EA202E">
      <w:pPr>
        <w:ind w:left="720"/>
      </w:pPr>
    </w:p>
    <w:p w14:paraId="64AE618D" w14:textId="77777777" w:rsidR="006F704B" w:rsidRDefault="006F704B" w:rsidP="00EA202E">
      <w:pPr>
        <w:ind w:left="720"/>
      </w:pPr>
    </w:p>
    <w:p w14:paraId="2C2AA43C" w14:textId="77777777" w:rsidR="006F704B" w:rsidRDefault="006F704B" w:rsidP="00EA202E">
      <w:pPr>
        <w:ind w:left="720"/>
      </w:pPr>
    </w:p>
    <w:p w14:paraId="327F158E" w14:textId="77777777" w:rsidR="006F704B" w:rsidRDefault="006F704B" w:rsidP="00EA202E">
      <w:pPr>
        <w:ind w:left="720"/>
      </w:pPr>
    </w:p>
    <w:p w14:paraId="28AC388D" w14:textId="77777777" w:rsidR="006F704B" w:rsidRDefault="006F704B" w:rsidP="00EA202E">
      <w:pPr>
        <w:ind w:left="720"/>
      </w:pPr>
    </w:p>
    <w:p w14:paraId="4ED05090" w14:textId="3F263D75" w:rsidR="00EA202E" w:rsidRDefault="00EA202E" w:rsidP="00EA202E">
      <w:pPr>
        <w:pStyle w:val="ListParagraph"/>
        <w:numPr>
          <w:ilvl w:val="0"/>
          <w:numId w:val="6"/>
        </w:numPr>
      </w:pPr>
      <w:r>
        <w:t>Authenticate with scope to get id token</w:t>
      </w:r>
    </w:p>
    <w:p w14:paraId="25B4CD69" w14:textId="5B01673F" w:rsidR="00A66E29" w:rsidRDefault="00A66E29" w:rsidP="00A66E29">
      <w:pPr>
        <w:pStyle w:val="ListParagraph"/>
      </w:pPr>
      <w:r w:rsidRPr="00A66E29">
        <w:rPr>
          <w:b/>
          <w:bCs/>
        </w:rPr>
        <w:t>URL :</w:t>
      </w:r>
      <w:r>
        <w:t xml:space="preserve"> </w:t>
      </w:r>
      <w:r w:rsidR="00D273D0" w:rsidRPr="00D273D0">
        <w:t>{protocol}://{host IP}</w:t>
      </w:r>
      <w:r>
        <w:t>/iam/authenticate</w:t>
      </w:r>
    </w:p>
    <w:p w14:paraId="2438F343" w14:textId="77777777" w:rsidR="00A66E29" w:rsidRDefault="00A66E29" w:rsidP="00A66E29">
      <w:pPr>
        <w:pStyle w:val="ListParagraph"/>
      </w:pPr>
      <w:r w:rsidRPr="00A66E29">
        <w:rPr>
          <w:b/>
          <w:bCs/>
        </w:rPr>
        <w:t>Method</w:t>
      </w:r>
      <w:r>
        <w:t xml:space="preserve"> : POST</w:t>
      </w:r>
    </w:p>
    <w:p w14:paraId="37D91B12" w14:textId="77777777" w:rsidR="00A66E29" w:rsidRDefault="00A66E29" w:rsidP="00A66E29">
      <w:pPr>
        <w:pStyle w:val="ListParagraph"/>
      </w:pPr>
      <w:r>
        <w:lastRenderedPageBreak/>
        <w:t>Data example All fields must be sent.</w:t>
      </w:r>
    </w:p>
    <w:p w14:paraId="5A8CB8C6" w14:textId="450FA42A" w:rsidR="00A66E29" w:rsidRDefault="00A66E29" w:rsidP="00A66E29">
      <w:pPr>
        <w:pStyle w:val="ListParagraph"/>
      </w:pPr>
      <w:r w:rsidRPr="00A66E29">
        <w:rPr>
          <w:rFonts w:ascii="Courier New" w:hAnsi="Courier New" w:cs="Courier New"/>
          <w:sz w:val="18"/>
          <w:szCs w:val="18"/>
        </w:rPr>
        <w:t>{{id_token/access_token}}</w:t>
      </w:r>
      <w:r w:rsidRPr="00A66E29">
        <w:rPr>
          <w:sz w:val="18"/>
          <w:szCs w:val="18"/>
        </w:rPr>
        <w:t xml:space="preserve"> </w:t>
      </w:r>
      <w:r>
        <w:t>will be the token from the authenticate api call which has no scope.</w:t>
      </w:r>
    </w:p>
    <w:p w14:paraId="08FC13FE" w14:textId="46FF6FEC" w:rsidR="00A66E29" w:rsidRDefault="00A66E29" w:rsidP="004F7BF8">
      <w:pPr>
        <w:pStyle w:val="ListParagraph"/>
      </w:pPr>
      <w:r w:rsidRPr="00A66E29">
        <w:rPr>
          <w:rFonts w:ascii="Courier New" w:hAnsi="Courier New" w:cs="Courier New"/>
          <w:sz w:val="18"/>
          <w:szCs w:val="18"/>
        </w:rPr>
        <w:t xml:space="preserve">{{scope_id}} </w:t>
      </w:r>
      <w:r>
        <w:t>will be the scopeID for a specific tenant/scope from the authenticate api call .</w:t>
      </w:r>
    </w:p>
    <w:tbl>
      <w:tblPr>
        <w:tblStyle w:val="TableGrid"/>
        <w:tblpPr w:leftFromText="180" w:rightFromText="180" w:vertAnchor="text" w:horzAnchor="margin" w:tblpXSpec="center" w:tblpY="140"/>
        <w:tblW w:w="897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974"/>
      </w:tblGrid>
      <w:tr w:rsidR="00A66E29" w14:paraId="3E027510" w14:textId="77777777" w:rsidTr="00A66E29">
        <w:trPr>
          <w:trHeight w:val="1694"/>
        </w:trPr>
        <w:tc>
          <w:tcPr>
            <w:tcW w:w="8974" w:type="dxa"/>
          </w:tcPr>
          <w:p w14:paraId="68226297"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w:t>
            </w:r>
          </w:p>
          <w:p w14:paraId="0A2D17B2" w14:textId="51BB72F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{{id_token/access_token}}</w:t>
            </w:r>
            <w:r w:rsidR="00D273D0">
              <w:rPr>
                <w:rFonts w:ascii="Courier New" w:hAnsi="Courier New" w:cs="Courier New"/>
                <w:sz w:val="20"/>
                <w:szCs w:val="20"/>
              </w:rPr>
              <w:t>”</w:t>
            </w:r>
            <w:r w:rsidRPr="00A66E29">
              <w:rPr>
                <w:rFonts w:ascii="Courier New" w:hAnsi="Courier New" w:cs="Courier New"/>
                <w:sz w:val="20"/>
                <w:szCs w:val="20"/>
              </w:rPr>
              <w:t xml:space="preserve"> ,</w:t>
            </w:r>
          </w:p>
          <w:p w14:paraId="7EF2BD29" w14:textId="1FE91EE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414FC242" w14:textId="7FB47FE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p>
          <w:p w14:paraId="2BDC3B44"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3ADA58A6" w14:textId="33D1463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{{scope_id}}</w:t>
            </w:r>
            <w:r w:rsidR="00D273D0">
              <w:rPr>
                <w:rFonts w:ascii="Courier New" w:hAnsi="Courier New" w:cs="Courier New"/>
                <w:sz w:val="20"/>
                <w:szCs w:val="20"/>
              </w:rPr>
              <w:t>”</w:t>
            </w:r>
          </w:p>
          <w:p w14:paraId="533F49E3" w14:textId="6587B3F1" w:rsidR="00A66E29" w:rsidRDefault="00A66E29" w:rsidP="00A66E29">
            <w:pPr>
              <w:spacing w:line="276" w:lineRule="auto"/>
              <w:ind w:left="720"/>
            </w:pPr>
            <w:r w:rsidRPr="00A66E29">
              <w:rPr>
                <w:rFonts w:ascii="Courier New" w:hAnsi="Courier New" w:cs="Courier New"/>
                <w:sz w:val="20"/>
                <w:szCs w:val="20"/>
              </w:rPr>
              <w:t>}</w:t>
            </w:r>
          </w:p>
        </w:tc>
      </w:tr>
    </w:tbl>
    <w:p w14:paraId="1EF05131" w14:textId="77777777" w:rsidR="00A66E29" w:rsidRDefault="00A66E29" w:rsidP="00A66E29">
      <w:pPr>
        <w:pStyle w:val="ListParagraph"/>
      </w:pPr>
    </w:p>
    <w:p w14:paraId="04677B81" w14:textId="77777777" w:rsidR="00A66E29" w:rsidRDefault="00A66E29" w:rsidP="00A66E29">
      <w:pPr>
        <w:pStyle w:val="ListParagraph"/>
      </w:pPr>
    </w:p>
    <w:p w14:paraId="4B963E87" w14:textId="77777777" w:rsidR="00A66E29" w:rsidRDefault="00A66E29" w:rsidP="00A66E29">
      <w:pPr>
        <w:pStyle w:val="ListParagraph"/>
      </w:pPr>
    </w:p>
    <w:p w14:paraId="4E60C0BC" w14:textId="77777777" w:rsidR="00A66E29" w:rsidRDefault="00A66E29" w:rsidP="00A66E29">
      <w:pPr>
        <w:pStyle w:val="ListParagraph"/>
      </w:pPr>
    </w:p>
    <w:p w14:paraId="70CECEAD" w14:textId="77777777" w:rsidR="00A66E29" w:rsidRPr="00A66E29" w:rsidRDefault="00A66E29" w:rsidP="00A66E29">
      <w:pPr>
        <w:pStyle w:val="ListParagraph"/>
        <w:rPr>
          <w:b/>
          <w:bCs/>
        </w:rPr>
      </w:pPr>
      <w:r w:rsidRPr="00A66E29">
        <w:rPr>
          <w:b/>
          <w:bCs/>
        </w:rPr>
        <w:t>Success Response</w:t>
      </w:r>
    </w:p>
    <w:p w14:paraId="48DBAFA5" w14:textId="77777777" w:rsidR="00A66E29" w:rsidRDefault="00A66E29" w:rsidP="00A66E29">
      <w:pPr>
        <w:pStyle w:val="ListParagraph"/>
      </w:pPr>
      <w:r w:rsidRPr="00A66E29">
        <w:rPr>
          <w:b/>
          <w:bCs/>
        </w:rPr>
        <w:t>Code</w:t>
      </w:r>
      <w:r>
        <w:t xml:space="preserve"> : 200 OK</w:t>
      </w:r>
    </w:p>
    <w:p w14:paraId="2EEE1CE4" w14:textId="77777777" w:rsidR="00A66E29" w:rsidRDefault="00A66E29" w:rsidP="00A66E29">
      <w:pPr>
        <w:pStyle w:val="ListParagraph"/>
      </w:pPr>
      <w:r>
        <w:t>Content example</w:t>
      </w:r>
    </w:p>
    <w:tbl>
      <w:tblPr>
        <w:tblStyle w:val="TableGrid"/>
        <w:tblpPr w:leftFromText="180" w:rightFromText="180" w:vertAnchor="text" w:horzAnchor="margin" w:tblpXSpec="right" w:tblpY="-18"/>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501"/>
      </w:tblGrid>
      <w:tr w:rsidR="00A66E29" w14:paraId="48D85D81" w14:textId="77777777" w:rsidTr="00A66E29">
        <w:trPr>
          <w:trHeight w:val="2281"/>
        </w:trPr>
        <w:tc>
          <w:tcPr>
            <w:tcW w:w="9501" w:type="dxa"/>
          </w:tcPr>
          <w:p w14:paraId="31B1D058"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lastRenderedPageBreak/>
              <w:t>{</w:t>
            </w:r>
          </w:p>
          <w:p w14:paraId="0D9289A0" w14:textId="216C0E0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status</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AUTHENTICATED</w:t>
            </w:r>
            <w:r w:rsidR="00D273D0">
              <w:rPr>
                <w:rFonts w:ascii="Courier New" w:hAnsi="Courier New" w:cs="Courier New"/>
                <w:sz w:val="20"/>
                <w:szCs w:val="20"/>
              </w:rPr>
              <w:t>”</w:t>
            </w:r>
            <w:r w:rsidRPr="00A66E29">
              <w:rPr>
                <w:rFonts w:ascii="Courier New" w:hAnsi="Courier New" w:cs="Courier New"/>
                <w:sz w:val="20"/>
                <w:szCs w:val="20"/>
              </w:rPr>
              <w:t>,</w:t>
            </w:r>
          </w:p>
          <w:p w14:paraId="49B687CE" w14:textId="2DC33F6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0fcaf17d-f840-46f3-8374-fca06f567775</w:t>
            </w:r>
            <w:r w:rsidR="00D273D0">
              <w:rPr>
                <w:rFonts w:ascii="Courier New" w:hAnsi="Courier New" w:cs="Courier New"/>
                <w:sz w:val="20"/>
                <w:szCs w:val="20"/>
              </w:rPr>
              <w:t>”</w:t>
            </w:r>
            <w:r w:rsidRPr="00A66E29">
              <w:rPr>
                <w:rFonts w:ascii="Courier New" w:hAnsi="Courier New" w:cs="Courier New"/>
                <w:sz w:val="20"/>
                <w:szCs w:val="20"/>
              </w:rPr>
              <w:t>,</w:t>
            </w:r>
          </w:p>
          <w:p w14:paraId="7A84CB04" w14:textId="1304582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id_token</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 xml:space="preserve">id token with basic </w:t>
            </w:r>
            <w:r w:rsidR="008569C7">
              <w:rPr>
                <w:rFonts w:ascii="Courier New" w:hAnsi="Courier New" w:cs="Courier New"/>
                <w:sz w:val="20"/>
                <w:szCs w:val="20"/>
              </w:rPr>
              <w:t>a</w:t>
            </w:r>
            <w:r w:rsidR="00D273D0">
              <w:rPr>
                <w:rFonts w:ascii="Courier New" w:hAnsi="Courier New" w:cs="Courier New"/>
                <w:sz w:val="20"/>
                <w:szCs w:val="20"/>
              </w:rPr>
              <w:t>uthentication</w:t>
            </w:r>
            <w:r w:rsidRPr="00A66E29">
              <w:rPr>
                <w:rFonts w:ascii="Courier New" w:hAnsi="Courier New" w:cs="Courier New"/>
                <w:sz w:val="20"/>
                <w:szCs w:val="20"/>
              </w:rPr>
              <w:t xml:space="preserve"> information in jwt token format</w:t>
            </w:r>
            <w:r w:rsidR="00D273D0">
              <w:rPr>
                <w:rFonts w:ascii="Courier New" w:hAnsi="Courier New" w:cs="Courier New"/>
                <w:sz w:val="20"/>
                <w:szCs w:val="20"/>
              </w:rPr>
              <w:t>”</w:t>
            </w:r>
            <w:r w:rsidRPr="00A66E29">
              <w:rPr>
                <w:rFonts w:ascii="Courier New" w:hAnsi="Courier New" w:cs="Courier New"/>
                <w:sz w:val="20"/>
                <w:szCs w:val="20"/>
              </w:rPr>
              <w:t>,</w:t>
            </w:r>
          </w:p>
          <w:p w14:paraId="536D48D8" w14:textId="5423BE2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r w:rsidRPr="00A66E29">
              <w:rPr>
                <w:rFonts w:ascii="Courier New" w:hAnsi="Courier New" w:cs="Courier New"/>
                <w:sz w:val="20"/>
                <w:szCs w:val="20"/>
              </w:rPr>
              <w:t>: {</w:t>
            </w:r>
          </w:p>
          <w:p w14:paraId="229071FE" w14:textId="19779FD6"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0fcaf17d-f840-46f3-8374-fca06f567775</w:t>
            </w:r>
            <w:r w:rsidR="00D273D0">
              <w:rPr>
                <w:rFonts w:ascii="Courier New" w:hAnsi="Courier New" w:cs="Courier New"/>
                <w:sz w:val="20"/>
                <w:szCs w:val="20"/>
              </w:rPr>
              <w:t>”</w:t>
            </w:r>
            <w:r w:rsidRPr="00A66E29">
              <w:rPr>
                <w:rFonts w:ascii="Courier New" w:hAnsi="Courier New" w:cs="Courier New"/>
                <w:sz w:val="20"/>
                <w:szCs w:val="20"/>
              </w:rPr>
              <w:t>,</w:t>
            </w:r>
          </w:p>
          <w:p w14:paraId="1A71E9DA" w14:textId="47593BEC"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tenant1@juniper.net</w:t>
            </w:r>
            <w:r w:rsidR="00D273D0">
              <w:rPr>
                <w:rFonts w:ascii="Courier New" w:hAnsi="Courier New" w:cs="Courier New"/>
                <w:sz w:val="20"/>
                <w:szCs w:val="20"/>
              </w:rPr>
              <w:t>”</w:t>
            </w:r>
            <w:r w:rsidRPr="00A66E29">
              <w:rPr>
                <w:rFonts w:ascii="Courier New" w:hAnsi="Courier New" w:cs="Courier New"/>
                <w:sz w:val="20"/>
                <w:szCs w:val="20"/>
              </w:rPr>
              <w:t>,</w:t>
            </w:r>
          </w:p>
          <w:p w14:paraId="1F251C1A" w14:textId="04AADB5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iat</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1597203830</w:t>
            </w:r>
            <w:r w:rsidR="00D273D0">
              <w:rPr>
                <w:rFonts w:ascii="Courier New" w:hAnsi="Courier New" w:cs="Courier New"/>
                <w:sz w:val="20"/>
                <w:szCs w:val="20"/>
              </w:rPr>
              <w:t>”</w:t>
            </w:r>
            <w:r w:rsidRPr="00A66E29">
              <w:rPr>
                <w:rFonts w:ascii="Courier New" w:hAnsi="Courier New" w:cs="Courier New"/>
                <w:sz w:val="20"/>
                <w:szCs w:val="20"/>
              </w:rPr>
              <w:t>,</w:t>
            </w:r>
          </w:p>
          <w:p w14:paraId="6DB3C4FE" w14:textId="0880760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exp</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1597207430</w:t>
            </w:r>
            <w:r w:rsidR="00D273D0">
              <w:rPr>
                <w:rFonts w:ascii="Courier New" w:hAnsi="Courier New" w:cs="Courier New"/>
                <w:sz w:val="20"/>
                <w:szCs w:val="20"/>
              </w:rPr>
              <w:t>”</w:t>
            </w:r>
            <w:r w:rsidRPr="00A66E29">
              <w:rPr>
                <w:rFonts w:ascii="Courier New" w:hAnsi="Courier New" w:cs="Courier New"/>
                <w:sz w:val="20"/>
                <w:szCs w:val="20"/>
              </w:rPr>
              <w:t>,</w:t>
            </w:r>
          </w:p>
          <w:p w14:paraId="24994347" w14:textId="09B407A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w:t>
            </w:r>
            <w:r w:rsidR="00D273D0">
              <w:rPr>
                <w:rFonts w:ascii="Courier New" w:hAnsi="Courier New" w:cs="Courier New"/>
                <w:sz w:val="20"/>
                <w:szCs w:val="20"/>
              </w:rPr>
              <w:t>”</w:t>
            </w:r>
            <w:r w:rsidRPr="00A66E29">
              <w:rPr>
                <w:rFonts w:ascii="Courier New" w:hAnsi="Courier New" w:cs="Courier New"/>
                <w:sz w:val="20"/>
                <w:szCs w:val="20"/>
              </w:rPr>
              <w:t>: [</w:t>
            </w:r>
          </w:p>
          <w:p w14:paraId="26B6D023"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4E5BA448" w14:textId="177DAE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187fc3e7092546a2b22bedb3c80a9a3e</w:t>
            </w:r>
            <w:r w:rsidR="00D273D0">
              <w:rPr>
                <w:rFonts w:ascii="Courier New" w:hAnsi="Courier New" w:cs="Courier New"/>
                <w:sz w:val="20"/>
                <w:szCs w:val="20"/>
              </w:rPr>
              <w:t>”</w:t>
            </w:r>
            <w:r w:rsidRPr="00A66E29">
              <w:rPr>
                <w:rFonts w:ascii="Courier New" w:hAnsi="Courier New" w:cs="Courier New"/>
                <w:sz w:val="20"/>
                <w:szCs w:val="20"/>
              </w:rPr>
              <w:t>,</w:t>
            </w:r>
          </w:p>
          <w:p w14:paraId="2CBA48A1" w14:textId="6CDBF47F"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tenant-admin</w:t>
            </w:r>
            <w:r w:rsidR="00D273D0">
              <w:rPr>
                <w:rFonts w:ascii="Courier New" w:hAnsi="Courier New" w:cs="Courier New"/>
                <w:sz w:val="20"/>
                <w:szCs w:val="20"/>
              </w:rPr>
              <w:t>”</w:t>
            </w:r>
            <w:r w:rsidRPr="00A66E29">
              <w:rPr>
                <w:rFonts w:ascii="Courier New" w:hAnsi="Courier New" w:cs="Courier New"/>
                <w:sz w:val="20"/>
                <w:szCs w:val="20"/>
              </w:rPr>
              <w:t>,</w:t>
            </w:r>
          </w:p>
          <w:p w14:paraId="0181269A" w14:textId="0788F58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w:t>
            </w:r>
            <w:r w:rsidR="00D273D0">
              <w:rPr>
                <w:rFonts w:ascii="Courier New" w:hAnsi="Courier New" w:cs="Courier New"/>
                <w:sz w:val="20"/>
                <w:szCs w:val="20"/>
              </w:rPr>
              <w:t>”</w:t>
            </w:r>
          </w:p>
          <w:p w14:paraId="52B29AD1"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28EA189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37BE6E43" w14:textId="20C6C09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intents</w:t>
            </w:r>
            <w:r w:rsidR="00D273D0">
              <w:rPr>
                <w:rFonts w:ascii="Courier New" w:hAnsi="Courier New" w:cs="Courier New"/>
                <w:sz w:val="20"/>
                <w:szCs w:val="20"/>
              </w:rPr>
              <w:t>”</w:t>
            </w:r>
            <w:r w:rsidRPr="00A66E29">
              <w:rPr>
                <w:rFonts w:ascii="Courier New" w:hAnsi="Courier New" w:cs="Courier New"/>
                <w:sz w:val="20"/>
                <w:szCs w:val="20"/>
              </w:rPr>
              <w:t>: [</w:t>
            </w:r>
          </w:p>
          <w:p w14:paraId="1F98E186" w14:textId="66B67A3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Roles:C</w:t>
            </w:r>
            <w:r w:rsidR="00D273D0">
              <w:rPr>
                <w:rFonts w:ascii="Courier New" w:hAnsi="Courier New" w:cs="Courier New"/>
                <w:sz w:val="20"/>
                <w:szCs w:val="20"/>
              </w:rPr>
              <w:t>”</w:t>
            </w:r>
            <w:r w:rsidRPr="00A66E29">
              <w:rPr>
                <w:rFonts w:ascii="Courier New" w:hAnsi="Courier New" w:cs="Courier New"/>
                <w:sz w:val="20"/>
                <w:szCs w:val="20"/>
              </w:rPr>
              <w:t>,</w:t>
            </w:r>
          </w:p>
          <w:p w14:paraId="47109BB5" w14:textId="622B75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Roles:D</w:t>
            </w:r>
            <w:r w:rsidR="00D273D0">
              <w:rPr>
                <w:rFonts w:ascii="Courier New" w:hAnsi="Courier New" w:cs="Courier New"/>
                <w:sz w:val="20"/>
                <w:szCs w:val="20"/>
              </w:rPr>
              <w:t>”</w:t>
            </w:r>
            <w:r w:rsidRPr="00A66E29">
              <w:rPr>
                <w:rFonts w:ascii="Courier New" w:hAnsi="Courier New" w:cs="Courier New"/>
                <w:sz w:val="20"/>
                <w:szCs w:val="20"/>
              </w:rPr>
              <w:t>,</w:t>
            </w:r>
          </w:p>
          <w:p w14:paraId="63325A46" w14:textId="65196A4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Roles:R</w:t>
            </w:r>
            <w:r w:rsidR="00D273D0">
              <w:rPr>
                <w:rFonts w:ascii="Courier New" w:hAnsi="Courier New" w:cs="Courier New"/>
                <w:sz w:val="20"/>
                <w:szCs w:val="20"/>
              </w:rPr>
              <w:t>”</w:t>
            </w:r>
            <w:r w:rsidRPr="00A66E29">
              <w:rPr>
                <w:rFonts w:ascii="Courier New" w:hAnsi="Courier New" w:cs="Courier New"/>
                <w:sz w:val="20"/>
                <w:szCs w:val="20"/>
              </w:rPr>
              <w:t>,</w:t>
            </w:r>
          </w:p>
          <w:p w14:paraId="1DBE225F" w14:textId="23D57C20"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Roles:U</w:t>
            </w:r>
            <w:r w:rsidR="00D273D0">
              <w:rPr>
                <w:rFonts w:ascii="Courier New" w:hAnsi="Courier New" w:cs="Courier New"/>
                <w:sz w:val="20"/>
                <w:szCs w:val="20"/>
              </w:rPr>
              <w:t>”</w:t>
            </w:r>
            <w:r w:rsidRPr="00A66E29">
              <w:rPr>
                <w:rFonts w:ascii="Courier New" w:hAnsi="Courier New" w:cs="Courier New"/>
                <w:sz w:val="20"/>
                <w:szCs w:val="20"/>
              </w:rPr>
              <w:t>,</w:t>
            </w:r>
          </w:p>
          <w:p w14:paraId="2239626B" w14:textId="54971C5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Users:C</w:t>
            </w:r>
            <w:r w:rsidR="00D273D0">
              <w:rPr>
                <w:rFonts w:ascii="Courier New" w:hAnsi="Courier New" w:cs="Courier New"/>
                <w:sz w:val="20"/>
                <w:szCs w:val="20"/>
              </w:rPr>
              <w:t>”</w:t>
            </w:r>
            <w:r w:rsidRPr="00A66E29">
              <w:rPr>
                <w:rFonts w:ascii="Courier New" w:hAnsi="Courier New" w:cs="Courier New"/>
                <w:sz w:val="20"/>
                <w:szCs w:val="20"/>
              </w:rPr>
              <w:t>,</w:t>
            </w:r>
          </w:p>
          <w:p w14:paraId="0E81566D" w14:textId="786CD2B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Users:D</w:t>
            </w:r>
            <w:r w:rsidR="00D273D0">
              <w:rPr>
                <w:rFonts w:ascii="Courier New" w:hAnsi="Courier New" w:cs="Courier New"/>
                <w:sz w:val="20"/>
                <w:szCs w:val="20"/>
              </w:rPr>
              <w:t>”</w:t>
            </w:r>
            <w:r w:rsidRPr="00A66E29">
              <w:rPr>
                <w:rFonts w:ascii="Courier New" w:hAnsi="Courier New" w:cs="Courier New"/>
                <w:sz w:val="20"/>
                <w:szCs w:val="20"/>
              </w:rPr>
              <w:t>,</w:t>
            </w:r>
          </w:p>
          <w:p w14:paraId="12DD45E1" w14:textId="465F80A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Users:R</w:t>
            </w:r>
            <w:r w:rsidR="00D273D0">
              <w:rPr>
                <w:rFonts w:ascii="Courier New" w:hAnsi="Courier New" w:cs="Courier New"/>
                <w:sz w:val="20"/>
                <w:szCs w:val="20"/>
              </w:rPr>
              <w:t>”</w:t>
            </w:r>
            <w:r w:rsidRPr="00A66E29">
              <w:rPr>
                <w:rFonts w:ascii="Courier New" w:hAnsi="Courier New" w:cs="Courier New"/>
                <w:sz w:val="20"/>
                <w:szCs w:val="20"/>
              </w:rPr>
              <w:t>,</w:t>
            </w:r>
          </w:p>
          <w:p w14:paraId="4DCE77A5" w14:textId="7AF21C5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Users:U</w:t>
            </w:r>
            <w:r w:rsidR="00D273D0">
              <w:rPr>
                <w:rFonts w:ascii="Courier New" w:hAnsi="Courier New" w:cs="Courier New"/>
                <w:sz w:val="20"/>
                <w:szCs w:val="20"/>
              </w:rPr>
              <w:t>”</w:t>
            </w:r>
          </w:p>
          <w:p w14:paraId="04D0C38C"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7EA73BA" w14:textId="7D37BBB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w:t>
            </w:r>
            <w:r w:rsidR="00D273D0">
              <w:rPr>
                <w:rFonts w:ascii="Courier New" w:hAnsi="Courier New" w:cs="Courier New"/>
                <w:sz w:val="20"/>
                <w:szCs w:val="20"/>
              </w:rPr>
              <w:t>”</w:t>
            </w:r>
            <w:r w:rsidRPr="00A66E29">
              <w:rPr>
                <w:rFonts w:ascii="Courier New" w:hAnsi="Courier New" w:cs="Courier New"/>
                <w:sz w:val="20"/>
                <w:szCs w:val="20"/>
              </w:rPr>
              <w:t>: {</w:t>
            </w:r>
          </w:p>
          <w:p w14:paraId="5866844E" w14:textId="7B506F8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57db70d64d3e4ca383ea98ea03dcf712</w:t>
            </w:r>
            <w:r w:rsidR="00D273D0">
              <w:rPr>
                <w:rFonts w:ascii="Courier New" w:hAnsi="Courier New" w:cs="Courier New"/>
                <w:sz w:val="20"/>
                <w:szCs w:val="20"/>
              </w:rPr>
              <w:t>”</w:t>
            </w:r>
            <w:r w:rsidRPr="00A66E29">
              <w:rPr>
                <w:rFonts w:ascii="Courier New" w:hAnsi="Courier New" w:cs="Courier New"/>
                <w:sz w:val="20"/>
                <w:szCs w:val="20"/>
              </w:rPr>
              <w:t>,</w:t>
            </w:r>
          </w:p>
          <w:p w14:paraId="6FEE8717" w14:textId="71C67DE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tenant1</w:t>
            </w:r>
            <w:r w:rsidR="00D273D0">
              <w:rPr>
                <w:rFonts w:ascii="Courier New" w:hAnsi="Courier New" w:cs="Courier New"/>
                <w:sz w:val="20"/>
                <w:szCs w:val="20"/>
              </w:rPr>
              <w:t>”</w:t>
            </w:r>
            <w:r w:rsidRPr="00A66E29">
              <w:rPr>
                <w:rFonts w:ascii="Courier New" w:hAnsi="Courier New" w:cs="Courier New"/>
                <w:sz w:val="20"/>
                <w:szCs w:val="20"/>
              </w:rPr>
              <w:t>,</w:t>
            </w:r>
          </w:p>
          <w:p w14:paraId="2CC166A2" w14:textId="0458C7C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w:t>
            </w:r>
            <w:r w:rsidR="00D273D0">
              <w:rPr>
                <w:rFonts w:ascii="Courier New" w:hAnsi="Courier New" w:cs="Courier New"/>
                <w:sz w:val="20"/>
                <w:szCs w:val="20"/>
              </w:rPr>
              <w:t>”</w:t>
            </w:r>
          </w:p>
          <w:p w14:paraId="128B104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BFC027A" w14:textId="18016A2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parent_scopes</w:t>
            </w:r>
            <w:r w:rsidR="00D273D0">
              <w:rPr>
                <w:rFonts w:ascii="Courier New" w:hAnsi="Courier New" w:cs="Courier New"/>
                <w:sz w:val="20"/>
                <w:szCs w:val="20"/>
              </w:rPr>
              <w:t>”</w:t>
            </w:r>
            <w:r w:rsidRPr="00A66E29">
              <w:rPr>
                <w:rFonts w:ascii="Courier New" w:hAnsi="Courier New" w:cs="Courier New"/>
                <w:sz w:val="20"/>
                <w:szCs w:val="20"/>
              </w:rPr>
              <w:t>: [</w:t>
            </w:r>
          </w:p>
          <w:p w14:paraId="0DF7F33E"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C3B3ACE" w14:textId="0E8A814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d020fba7-10e0-4d41-a474-75347bee0fd0</w:t>
            </w:r>
            <w:r w:rsidR="00D273D0">
              <w:rPr>
                <w:rFonts w:ascii="Courier New" w:hAnsi="Courier New" w:cs="Courier New"/>
                <w:sz w:val="20"/>
                <w:szCs w:val="20"/>
              </w:rPr>
              <w:t>”</w:t>
            </w:r>
            <w:r w:rsidRPr="00A66E29">
              <w:rPr>
                <w:rFonts w:ascii="Courier New" w:hAnsi="Courier New" w:cs="Courier New"/>
                <w:sz w:val="20"/>
                <w:szCs w:val="20"/>
              </w:rPr>
              <w:t>,</w:t>
            </w:r>
          </w:p>
          <w:p w14:paraId="074BF444" w14:textId="76CDC99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default</w:t>
            </w:r>
            <w:r w:rsidR="00D273D0">
              <w:rPr>
                <w:rFonts w:ascii="Courier New" w:hAnsi="Courier New" w:cs="Courier New"/>
                <w:sz w:val="20"/>
                <w:szCs w:val="20"/>
              </w:rPr>
              <w:t>”</w:t>
            </w:r>
            <w:r w:rsidRPr="00A66E29">
              <w:rPr>
                <w:rFonts w:ascii="Courier New" w:hAnsi="Courier New" w:cs="Courier New"/>
                <w:sz w:val="20"/>
                <w:szCs w:val="20"/>
              </w:rPr>
              <w:t>,</w:t>
            </w:r>
          </w:p>
          <w:p w14:paraId="07E678E6" w14:textId="556D304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SP</w:t>
            </w:r>
            <w:r w:rsidR="00D273D0">
              <w:rPr>
                <w:rFonts w:ascii="Courier New" w:hAnsi="Courier New" w:cs="Courier New"/>
                <w:sz w:val="20"/>
                <w:szCs w:val="20"/>
              </w:rPr>
              <w:t>”</w:t>
            </w:r>
          </w:p>
          <w:p w14:paraId="2FB8B8C4"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C950D4B"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D2BEB22" w14:textId="1CA46C9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capabilities</w:t>
            </w:r>
            <w:r w:rsidR="00D273D0">
              <w:rPr>
                <w:rFonts w:ascii="Courier New" w:hAnsi="Courier New" w:cs="Courier New"/>
                <w:sz w:val="20"/>
                <w:szCs w:val="20"/>
              </w:rPr>
              <w:t>”</w:t>
            </w:r>
            <w:r w:rsidRPr="00A66E29">
              <w:rPr>
                <w:rFonts w:ascii="Courier New" w:hAnsi="Courier New" w:cs="Courier New"/>
                <w:sz w:val="20"/>
                <w:szCs w:val="20"/>
              </w:rPr>
              <w:t>: [</w:t>
            </w:r>
          </w:p>
          <w:p w14:paraId="78E85EF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05907EAE" w14:textId="73AFA1C6"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service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iam.IamService</w:t>
            </w:r>
            <w:r w:rsidR="00D273D0">
              <w:rPr>
                <w:rFonts w:ascii="Courier New" w:hAnsi="Courier New" w:cs="Courier New"/>
                <w:sz w:val="20"/>
                <w:szCs w:val="20"/>
              </w:rPr>
              <w:t>”</w:t>
            </w:r>
            <w:r w:rsidRPr="00A66E29">
              <w:rPr>
                <w:rFonts w:ascii="Courier New" w:hAnsi="Courier New" w:cs="Courier New"/>
                <w:sz w:val="20"/>
                <w:szCs w:val="20"/>
              </w:rPr>
              <w:t>,</w:t>
            </w:r>
          </w:p>
          <w:p w14:paraId="13589562" w14:textId="18E4DCA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48677E9B" w14:textId="41412BC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CreateRole</w:t>
            </w:r>
            <w:r w:rsidR="00D273D0">
              <w:rPr>
                <w:rFonts w:ascii="Courier New" w:hAnsi="Courier New" w:cs="Courier New"/>
                <w:sz w:val="20"/>
                <w:szCs w:val="20"/>
              </w:rPr>
              <w:t>”</w:t>
            </w:r>
            <w:r w:rsidRPr="00A66E29">
              <w:rPr>
                <w:rFonts w:ascii="Courier New" w:hAnsi="Courier New" w:cs="Courier New"/>
                <w:sz w:val="20"/>
                <w:szCs w:val="20"/>
              </w:rPr>
              <w:t>,</w:t>
            </w:r>
          </w:p>
          <w:p w14:paraId="4570EE61" w14:textId="183B43D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DeleteRole</w:t>
            </w:r>
            <w:r w:rsidR="00D273D0">
              <w:rPr>
                <w:rFonts w:ascii="Courier New" w:hAnsi="Courier New" w:cs="Courier New"/>
                <w:sz w:val="20"/>
                <w:szCs w:val="20"/>
              </w:rPr>
              <w:t>”</w:t>
            </w:r>
            <w:r w:rsidRPr="00A66E29">
              <w:rPr>
                <w:rFonts w:ascii="Courier New" w:hAnsi="Courier New" w:cs="Courier New"/>
                <w:sz w:val="20"/>
                <w:szCs w:val="20"/>
              </w:rPr>
              <w:t>,</w:t>
            </w:r>
          </w:p>
          <w:p w14:paraId="1875D290" w14:textId="78DE0EB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DeleteUser</w:t>
            </w:r>
            <w:r w:rsidR="00D273D0">
              <w:rPr>
                <w:rFonts w:ascii="Courier New" w:hAnsi="Courier New" w:cs="Courier New"/>
                <w:sz w:val="20"/>
                <w:szCs w:val="20"/>
              </w:rPr>
              <w:t>”</w:t>
            </w:r>
            <w:r w:rsidRPr="00A66E29">
              <w:rPr>
                <w:rFonts w:ascii="Courier New" w:hAnsi="Courier New" w:cs="Courier New"/>
                <w:sz w:val="20"/>
                <w:szCs w:val="20"/>
              </w:rPr>
              <w:t>,</w:t>
            </w:r>
          </w:p>
          <w:p w14:paraId="7B1B912F" w14:textId="1957DDA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GetRole</w:t>
            </w:r>
            <w:r w:rsidR="00D273D0">
              <w:rPr>
                <w:rFonts w:ascii="Courier New" w:hAnsi="Courier New" w:cs="Courier New"/>
                <w:sz w:val="20"/>
                <w:szCs w:val="20"/>
              </w:rPr>
              <w:t>”</w:t>
            </w:r>
            <w:r w:rsidRPr="00A66E29">
              <w:rPr>
                <w:rFonts w:ascii="Courier New" w:hAnsi="Courier New" w:cs="Courier New"/>
                <w:sz w:val="20"/>
                <w:szCs w:val="20"/>
              </w:rPr>
              <w:t>,</w:t>
            </w:r>
          </w:p>
          <w:p w14:paraId="6B9DC516" w14:textId="585224D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GetScope</w:t>
            </w:r>
            <w:r w:rsidR="00D273D0">
              <w:rPr>
                <w:rFonts w:ascii="Courier New" w:hAnsi="Courier New" w:cs="Courier New"/>
                <w:sz w:val="20"/>
                <w:szCs w:val="20"/>
              </w:rPr>
              <w:t>”</w:t>
            </w:r>
            <w:r w:rsidRPr="00A66E29">
              <w:rPr>
                <w:rFonts w:ascii="Courier New" w:hAnsi="Courier New" w:cs="Courier New"/>
                <w:sz w:val="20"/>
                <w:szCs w:val="20"/>
              </w:rPr>
              <w:t>,</w:t>
            </w:r>
          </w:p>
          <w:p w14:paraId="1E9ED781" w14:textId="7E5165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GetScopeGroup</w:t>
            </w:r>
            <w:r w:rsidR="00D273D0">
              <w:rPr>
                <w:rFonts w:ascii="Courier New" w:hAnsi="Courier New" w:cs="Courier New"/>
                <w:sz w:val="20"/>
                <w:szCs w:val="20"/>
              </w:rPr>
              <w:t>”</w:t>
            </w:r>
            <w:r w:rsidRPr="00A66E29">
              <w:rPr>
                <w:rFonts w:ascii="Courier New" w:hAnsi="Courier New" w:cs="Courier New"/>
                <w:sz w:val="20"/>
                <w:szCs w:val="20"/>
              </w:rPr>
              <w:t>,</w:t>
            </w:r>
          </w:p>
          <w:p w14:paraId="4EBE22BD" w14:textId="6395938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GetUser</w:t>
            </w:r>
            <w:r w:rsidR="00D273D0">
              <w:rPr>
                <w:rFonts w:ascii="Courier New" w:hAnsi="Courier New" w:cs="Courier New"/>
                <w:sz w:val="20"/>
                <w:szCs w:val="20"/>
              </w:rPr>
              <w:t>”</w:t>
            </w:r>
            <w:r w:rsidRPr="00A66E29">
              <w:rPr>
                <w:rFonts w:ascii="Courier New" w:hAnsi="Courier New" w:cs="Courier New"/>
                <w:sz w:val="20"/>
                <w:szCs w:val="20"/>
              </w:rPr>
              <w:t>,</w:t>
            </w:r>
          </w:p>
          <w:p w14:paraId="6F47934F" w14:textId="6ABA21D1"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ListRole</w:t>
            </w:r>
            <w:r w:rsidR="00D273D0">
              <w:rPr>
                <w:rFonts w:ascii="Courier New" w:hAnsi="Courier New" w:cs="Courier New"/>
                <w:sz w:val="20"/>
                <w:szCs w:val="20"/>
              </w:rPr>
              <w:t>”</w:t>
            </w:r>
            <w:r w:rsidRPr="00A66E29">
              <w:rPr>
                <w:rFonts w:ascii="Courier New" w:hAnsi="Courier New" w:cs="Courier New"/>
                <w:sz w:val="20"/>
                <w:szCs w:val="20"/>
              </w:rPr>
              <w:t>,</w:t>
            </w:r>
          </w:p>
          <w:p w14:paraId="27EB380F" w14:textId="525D2E4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ListRoleassignment</w:t>
            </w:r>
            <w:r w:rsidR="00D273D0">
              <w:rPr>
                <w:rFonts w:ascii="Courier New" w:hAnsi="Courier New" w:cs="Courier New"/>
                <w:sz w:val="20"/>
                <w:szCs w:val="20"/>
              </w:rPr>
              <w:t>”</w:t>
            </w:r>
            <w:r w:rsidRPr="00A66E29">
              <w:rPr>
                <w:rFonts w:ascii="Courier New" w:hAnsi="Courier New" w:cs="Courier New"/>
                <w:sz w:val="20"/>
                <w:szCs w:val="20"/>
              </w:rPr>
              <w:t>,</w:t>
            </w:r>
          </w:p>
          <w:p w14:paraId="05D262C2" w14:textId="454DB19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ListScope</w:t>
            </w:r>
            <w:r w:rsidR="00D273D0">
              <w:rPr>
                <w:rFonts w:ascii="Courier New" w:hAnsi="Courier New" w:cs="Courier New"/>
                <w:sz w:val="20"/>
                <w:szCs w:val="20"/>
              </w:rPr>
              <w:t>”</w:t>
            </w:r>
            <w:r w:rsidRPr="00A66E29">
              <w:rPr>
                <w:rFonts w:ascii="Courier New" w:hAnsi="Courier New" w:cs="Courier New"/>
                <w:sz w:val="20"/>
                <w:szCs w:val="20"/>
              </w:rPr>
              <w:t>,</w:t>
            </w:r>
          </w:p>
          <w:p w14:paraId="73234EA4" w14:textId="125C8E7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ListScopeGroup</w:t>
            </w:r>
            <w:r w:rsidR="00D273D0">
              <w:rPr>
                <w:rFonts w:ascii="Courier New" w:hAnsi="Courier New" w:cs="Courier New"/>
                <w:sz w:val="20"/>
                <w:szCs w:val="20"/>
              </w:rPr>
              <w:t>”</w:t>
            </w:r>
            <w:r w:rsidRPr="00A66E29">
              <w:rPr>
                <w:rFonts w:ascii="Courier New" w:hAnsi="Courier New" w:cs="Courier New"/>
                <w:sz w:val="20"/>
                <w:szCs w:val="20"/>
              </w:rPr>
              <w:t>,</w:t>
            </w:r>
          </w:p>
          <w:p w14:paraId="2C8CE330" w14:textId="48ECB02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ListUser</w:t>
            </w:r>
            <w:r w:rsidR="00D273D0">
              <w:rPr>
                <w:rFonts w:ascii="Courier New" w:hAnsi="Courier New" w:cs="Courier New"/>
                <w:sz w:val="20"/>
                <w:szCs w:val="20"/>
              </w:rPr>
              <w:t>”</w:t>
            </w:r>
            <w:r w:rsidRPr="00A66E29">
              <w:rPr>
                <w:rFonts w:ascii="Courier New" w:hAnsi="Courier New" w:cs="Courier New"/>
                <w:sz w:val="20"/>
                <w:szCs w:val="20"/>
              </w:rPr>
              <w:t>,</w:t>
            </w:r>
          </w:p>
          <w:p w14:paraId="33F47AC9" w14:textId="46F74451"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lastRenderedPageBreak/>
              <w:t xml:space="preserve">                    </w:t>
            </w:r>
            <w:r w:rsidR="00D273D0">
              <w:rPr>
                <w:rFonts w:ascii="Courier New" w:hAnsi="Courier New" w:cs="Courier New"/>
                <w:sz w:val="20"/>
                <w:szCs w:val="20"/>
              </w:rPr>
              <w:t>“</w:t>
            </w:r>
            <w:r w:rsidRPr="00A66E29">
              <w:rPr>
                <w:rFonts w:ascii="Courier New" w:hAnsi="Courier New" w:cs="Courier New"/>
                <w:sz w:val="20"/>
                <w:szCs w:val="20"/>
              </w:rPr>
              <w:t>UpdateRole</w:t>
            </w:r>
            <w:r w:rsidR="00D273D0">
              <w:rPr>
                <w:rFonts w:ascii="Courier New" w:hAnsi="Courier New" w:cs="Courier New"/>
                <w:sz w:val="20"/>
                <w:szCs w:val="20"/>
              </w:rPr>
              <w:t>”</w:t>
            </w:r>
          </w:p>
          <w:p w14:paraId="45173C6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2774E48E"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4A70EAB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68E91AC3" w14:textId="4755604C"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service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iam.IamRPCService</w:t>
            </w:r>
            <w:r w:rsidR="00D273D0">
              <w:rPr>
                <w:rFonts w:ascii="Courier New" w:hAnsi="Courier New" w:cs="Courier New"/>
                <w:sz w:val="20"/>
                <w:szCs w:val="20"/>
              </w:rPr>
              <w:t>”</w:t>
            </w:r>
            <w:r w:rsidRPr="00A66E29">
              <w:rPr>
                <w:rFonts w:ascii="Courier New" w:hAnsi="Courier New" w:cs="Courier New"/>
                <w:sz w:val="20"/>
                <w:szCs w:val="20"/>
              </w:rPr>
              <w:t>,</w:t>
            </w:r>
          </w:p>
          <w:p w14:paraId="51B49217" w14:textId="5E12866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175561BC" w14:textId="0E49012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CreateUser</w:t>
            </w:r>
            <w:r w:rsidR="00D273D0">
              <w:rPr>
                <w:rFonts w:ascii="Courier New" w:hAnsi="Courier New" w:cs="Courier New"/>
                <w:sz w:val="20"/>
                <w:szCs w:val="20"/>
              </w:rPr>
              <w:t>”</w:t>
            </w:r>
            <w:r w:rsidRPr="00A66E29">
              <w:rPr>
                <w:rFonts w:ascii="Courier New" w:hAnsi="Courier New" w:cs="Courier New"/>
                <w:sz w:val="20"/>
                <w:szCs w:val="20"/>
              </w:rPr>
              <w:t>,</w:t>
            </w:r>
          </w:p>
          <w:p w14:paraId="419339EC" w14:textId="779E9B3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EditUser</w:t>
            </w:r>
            <w:r w:rsidR="00D273D0">
              <w:rPr>
                <w:rFonts w:ascii="Courier New" w:hAnsi="Courier New" w:cs="Courier New"/>
                <w:sz w:val="20"/>
                <w:szCs w:val="20"/>
              </w:rPr>
              <w:t>”</w:t>
            </w:r>
            <w:r w:rsidRPr="00A66E29">
              <w:rPr>
                <w:rFonts w:ascii="Courier New" w:hAnsi="Courier New" w:cs="Courier New"/>
                <w:sz w:val="20"/>
                <w:szCs w:val="20"/>
              </w:rPr>
              <w:t>,</w:t>
            </w:r>
          </w:p>
          <w:p w14:paraId="4821D74B" w14:textId="7281D7CF"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GetCapabilityCatalog</w:t>
            </w:r>
            <w:r w:rsidR="00D273D0">
              <w:rPr>
                <w:rFonts w:ascii="Courier New" w:hAnsi="Courier New" w:cs="Courier New"/>
                <w:sz w:val="20"/>
                <w:szCs w:val="20"/>
              </w:rPr>
              <w:t>”</w:t>
            </w:r>
          </w:p>
          <w:p w14:paraId="554D39CD"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0EAF5A5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829B8E2"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3A6AAE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AD8C3B2" w14:textId="5BF7B3BD" w:rsidR="00A66E29" w:rsidRDefault="00A66E29" w:rsidP="00A66E29">
            <w:pPr>
              <w:spacing w:line="276" w:lineRule="auto"/>
              <w:ind w:left="720"/>
            </w:pPr>
            <w:r w:rsidRPr="00A66E29">
              <w:rPr>
                <w:rFonts w:ascii="Courier New" w:hAnsi="Courier New" w:cs="Courier New"/>
                <w:sz w:val="20"/>
                <w:szCs w:val="20"/>
              </w:rPr>
              <w:t>}</w:t>
            </w:r>
          </w:p>
        </w:tc>
      </w:tr>
    </w:tbl>
    <w:p w14:paraId="28EA424C" w14:textId="77777777" w:rsidR="00A66E29" w:rsidRDefault="00A66E29" w:rsidP="00A66E29">
      <w:pPr>
        <w:pStyle w:val="ListParagraph"/>
      </w:pPr>
    </w:p>
    <w:p w14:paraId="257A433E" w14:textId="54569A0A" w:rsidR="00A66E29" w:rsidRDefault="006F704B" w:rsidP="00A66E29">
      <w:pPr>
        <w:pStyle w:val="ListParagraph"/>
      </w:pPr>
      <w:r>
        <w:t>Curl Example:</w:t>
      </w:r>
    </w:p>
    <w:tbl>
      <w:tblPr>
        <w:tblStyle w:val="TableGrid"/>
        <w:tblW w:w="0" w:type="auto"/>
        <w:tblInd w:w="720" w:type="dxa"/>
        <w:tblLook w:val="04A0" w:firstRow="1" w:lastRow="0" w:firstColumn="1" w:lastColumn="0" w:noHBand="0" w:noVBand="1"/>
      </w:tblPr>
      <w:tblGrid>
        <w:gridCol w:w="9476"/>
      </w:tblGrid>
      <w:tr w:rsidR="006F704B" w14:paraId="1FDCBB6B" w14:textId="77777777" w:rsidTr="006F704B">
        <w:tc>
          <w:tcPr>
            <w:tcW w:w="10196" w:type="dxa"/>
          </w:tcPr>
          <w:p w14:paraId="66500203" w14:textId="6B06E612" w:rsidR="006F704B" w:rsidRPr="003E5223" w:rsidRDefault="006F704B" w:rsidP="006F704B">
            <w:pPr>
              <w:shd w:val="clear" w:color="auto" w:fill="1F1F1F"/>
              <w:spacing w:line="270" w:lineRule="atLeast"/>
              <w:rPr>
                <w:rFonts w:ascii="Menlo" w:hAnsi="Menlo" w:cs="Menlo"/>
                <w:color w:val="6A9955"/>
                <w:sz w:val="18"/>
                <w:szCs w:val="18"/>
              </w:rPr>
            </w:pPr>
            <w:r>
              <w:rPr>
                <w:rFonts w:ascii="Menlo" w:hAnsi="Menlo" w:cs="Menlo"/>
                <w:color w:val="6A9955"/>
                <w:sz w:val="18"/>
                <w:szCs w:val="18"/>
              </w:rPr>
              <w:t># curl -X POST 'https://</w:t>
            </w:r>
            <w:r w:rsidRPr="006F704B">
              <w:rPr>
                <w:rFonts w:ascii="Menlo" w:hAnsi="Menlo" w:cs="Menlo"/>
                <w:color w:val="6A9955"/>
                <w:sz w:val="18"/>
                <w:szCs w:val="18"/>
              </w:rPr>
              <w:t>&lt;Paragon Host&gt;</w:t>
            </w:r>
            <w:r>
              <w:rPr>
                <w:rFonts w:ascii="Menlo" w:hAnsi="Menlo" w:cs="Menlo"/>
                <w:color w:val="6A9955"/>
                <w:sz w:val="18"/>
                <w:szCs w:val="18"/>
              </w:rPr>
              <w:t>/iam/authenticate' \</w:t>
            </w:r>
          </w:p>
          <w:p w14:paraId="266A29FF"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-H 'content-type: application/json' \</w:t>
            </w:r>
          </w:p>
          <w:p w14:paraId="51D9ED9C" w14:textId="5D3F4316"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--data-raw '{"</w:t>
            </w:r>
            <w:r w:rsidRPr="00DB48F2">
              <w:rPr>
                <w:rFonts w:ascii="Menlo" w:hAnsi="Menlo" w:cs="Menlo"/>
                <w:color w:val="6A9955"/>
                <w:sz w:val="18"/>
                <w:szCs w:val="18"/>
                <w:highlight w:val="yellow"/>
              </w:rPr>
              <w:t>token</w:t>
            </w:r>
            <w:r w:rsidRPr="003E5223">
              <w:rPr>
                <w:rFonts w:ascii="Menlo" w:hAnsi="Menlo" w:cs="Menlo"/>
                <w:color w:val="6A9955"/>
                <w:sz w:val="18"/>
                <w:szCs w:val="18"/>
              </w:rPr>
              <w:t>":"eyJhbGciOiJS…","methods":["TOKEN"],"</w:t>
            </w:r>
            <w:r w:rsidRPr="00DB48F2">
              <w:rPr>
                <w:rFonts w:ascii="Menlo" w:hAnsi="Menlo" w:cs="Menlo"/>
                <w:color w:val="6A9955"/>
                <w:sz w:val="18"/>
                <w:szCs w:val="18"/>
                <w:highlight w:val="yellow"/>
              </w:rPr>
              <w:t>scope_id</w:t>
            </w:r>
            <w:r w:rsidRPr="003E5223">
              <w:rPr>
                <w:rFonts w:ascii="Menlo" w:hAnsi="Menlo" w:cs="Menlo"/>
                <w:color w:val="6A9955"/>
                <w:sz w:val="18"/>
                <w:szCs w:val="18"/>
              </w:rPr>
              <w:t>":"eecda7d9-d021-4665-9fe9-05348437c091"}' \</w:t>
            </w:r>
          </w:p>
          <w:p w14:paraId="307D4893"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--compressed \</w:t>
            </w:r>
          </w:p>
          <w:p w14:paraId="5155ED24"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--insecure</w:t>
            </w:r>
          </w:p>
          <w:p w14:paraId="106EBD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w:t>
            </w:r>
          </w:p>
          <w:p w14:paraId="035C1F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"status": "AUTHENTICATED",</w:t>
            </w:r>
          </w:p>
          <w:p w14:paraId="0035DA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"user_id": "3fdff8df-7eac-4f4b-b2ec-e8a838ee21f3",</w:t>
            </w:r>
          </w:p>
          <w:p w14:paraId="2CFADC8C" w14:textId="64643F89"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r w:rsidRPr="006F704B">
              <w:rPr>
                <w:rFonts w:ascii="Menlo" w:hAnsi="Menlo" w:cs="Menlo"/>
                <w:color w:val="CCCCCC"/>
                <w:sz w:val="18"/>
                <w:szCs w:val="18"/>
                <w:highlight w:val="yellow"/>
              </w:rPr>
              <w:t>id_token</w:t>
            </w:r>
            <w:r w:rsidRPr="006F704B">
              <w:rPr>
                <w:rFonts w:ascii="Menlo" w:hAnsi="Menlo" w:cs="Menlo"/>
                <w:color w:val="CCCCCC"/>
                <w:sz w:val="18"/>
                <w:szCs w:val="18"/>
              </w:rPr>
              <w:t>": "eyJhbGciOiJS</w:t>
            </w:r>
            <w:r>
              <w:rPr>
                <w:rFonts w:ascii="Menlo" w:hAnsi="Menlo" w:cs="Menlo"/>
                <w:color w:val="CCCCCC"/>
                <w:sz w:val="18"/>
                <w:szCs w:val="18"/>
              </w:rPr>
              <w:t>…</w:t>
            </w:r>
            <w:r w:rsidRPr="006F704B">
              <w:rPr>
                <w:rFonts w:ascii="Menlo" w:hAnsi="Menlo" w:cs="Menlo"/>
                <w:color w:val="CCCCCC"/>
                <w:sz w:val="18"/>
                <w:szCs w:val="18"/>
              </w:rPr>
              <w:t>",</w:t>
            </w:r>
          </w:p>
          <w:p w14:paraId="2EEBA6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"token": {</w:t>
            </w:r>
          </w:p>
          <w:p w14:paraId="2166FF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"user_id": "3fdff8df-7eac-4f4b-b2ec-e8a838ee21f3",</w:t>
            </w:r>
          </w:p>
          <w:p w14:paraId="07765F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"user_name": "admin",</w:t>
            </w:r>
          </w:p>
          <w:p w14:paraId="633B8B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"iat": "1687518046",</w:t>
            </w:r>
          </w:p>
          <w:p w14:paraId="7E6CDF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 "1687521646",</w:t>
            </w:r>
          </w:p>
          <w:p w14:paraId="31CFA5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 [</w:t>
            </w:r>
          </w:p>
          <w:p w14:paraId="05FB0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991D2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 "46b63896-bb40-45df-9560-3d40438d8527",</w:t>
            </w:r>
          </w:p>
          <w:p w14:paraId="3A3D9C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"name": "sp-admin",</w:t>
            </w:r>
          </w:p>
          <w:p w14:paraId="68A134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"type": "SP",</w:t>
            </w:r>
          </w:p>
          <w:p w14:paraId="0B67CA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"predefined": true</w:t>
            </w:r>
          </w:p>
          <w:p w14:paraId="27DAD1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09909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A0176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"intents": [</w:t>
            </w:r>
          </w:p>
          <w:p w14:paraId="052A5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"ATOM:R",</w:t>
            </w:r>
          </w:p>
          <w:p w14:paraId="454E8F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Management:C",</w:t>
            </w:r>
          </w:p>
          <w:p w14:paraId="71E287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Management:D",</w:t>
            </w:r>
          </w:p>
          <w:p w14:paraId="1A76C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Management:R",</w:t>
            </w:r>
          </w:p>
          <w:p w14:paraId="5A7CA9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Management:U",</w:t>
            </w:r>
          </w:p>
          <w:p w14:paraId="7B878E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Templates:C",</w:t>
            </w:r>
          </w:p>
          <w:p w14:paraId="1A660C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Templates:D",</w:t>
            </w:r>
          </w:p>
          <w:p w14:paraId="5804B2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Templates:Deploy Config",</w:t>
            </w:r>
          </w:p>
          <w:p w14:paraId="474EA5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Templates:R",</w:t>
            </w:r>
          </w:p>
          <w:p w14:paraId="2F245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Templates:U",</w:t>
            </w:r>
          </w:p>
          <w:p w14:paraId="1F6A6D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Connectivty Edge Service:R",</w:t>
            </w:r>
          </w:p>
          <w:p w14:paraId="50F83E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Families:C",</w:t>
            </w:r>
          </w:p>
          <w:p w14:paraId="5E8408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Families:D",</w:t>
            </w:r>
          </w:p>
          <w:p w14:paraId="0A5843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"Device Families:R",</w:t>
            </w:r>
          </w:p>
          <w:p w14:paraId="772DA3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Families:U",</w:t>
            </w:r>
          </w:p>
          <w:p w14:paraId="2CEE0B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Images:C",</w:t>
            </w:r>
          </w:p>
          <w:p w14:paraId="434A88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Images:D",</w:t>
            </w:r>
          </w:p>
          <w:p w14:paraId="1D5D1D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Images:Deploy Image",</w:t>
            </w:r>
          </w:p>
          <w:p w14:paraId="1847D5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Images:Deploy License",</w:t>
            </w:r>
          </w:p>
          <w:p w14:paraId="16C738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Images:Deploy Local Certificate",</w:t>
            </w:r>
          </w:p>
          <w:p w14:paraId="73C358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Images:R",</w:t>
            </w:r>
          </w:p>
          <w:p w14:paraId="2837BE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Images:Stage Image",</w:t>
            </w:r>
          </w:p>
          <w:p w14:paraId="7D8CD5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Images:U",</w:t>
            </w:r>
          </w:p>
          <w:p w14:paraId="1EEF68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Management:C",</w:t>
            </w:r>
          </w:p>
          <w:p w14:paraId="6175D3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Management:D",</w:t>
            </w:r>
          </w:p>
          <w:p w14:paraId="0048F0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Management:R",</w:t>
            </w:r>
          </w:p>
          <w:p w14:paraId="0944D4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Management:U",</w:t>
            </w:r>
          </w:p>
          <w:p w14:paraId="30A703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Model:C",</w:t>
            </w:r>
          </w:p>
          <w:p w14:paraId="124B4A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Model:D",</w:t>
            </w:r>
          </w:p>
          <w:p w14:paraId="6D7047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Model:R",</w:t>
            </w:r>
          </w:p>
          <w:p w14:paraId="078466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Model:U",</w:t>
            </w:r>
          </w:p>
          <w:p w14:paraId="7D6B160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Templates:C",</w:t>
            </w:r>
          </w:p>
          <w:p w14:paraId="10382F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Templates:D",</w:t>
            </w:r>
          </w:p>
          <w:p w14:paraId="5691AC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Templates:R",</w:t>
            </w:r>
          </w:p>
          <w:p w14:paraId="2D9FC5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Templates:U",</w:t>
            </w:r>
          </w:p>
          <w:p w14:paraId="655D89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"Devicemodel Connector:C",</w:t>
            </w:r>
          </w:p>
          <w:p w14:paraId="505F88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"Dmon Proxy:R",</w:t>
            </w:r>
          </w:p>
          <w:p w14:paraId="7C0FC2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"EmailTemplates:C",</w:t>
            </w:r>
          </w:p>
          <w:p w14:paraId="0396C1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"EmailTemplates:D",</w:t>
            </w:r>
          </w:p>
          <w:p w14:paraId="4992EB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"EmailTemplates:R",</w:t>
            </w:r>
          </w:p>
          <w:p w14:paraId="2468A7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"EmailTemplates:U",</w:t>
            </w:r>
          </w:p>
          <w:p w14:paraId="5DDEE3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"Export:R",</w:t>
            </w:r>
          </w:p>
          <w:p w14:paraId="4AC16D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Configuration:C",</w:t>
            </w:r>
          </w:p>
          <w:p w14:paraId="798886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Configuration:D",</w:t>
            </w:r>
          </w:p>
          <w:p w14:paraId="0591C9A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Configuration:R",</w:t>
            </w:r>
          </w:p>
          <w:p w14:paraId="44F174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Configuration:U",</w:t>
            </w:r>
          </w:p>
          <w:p w14:paraId="7E0A01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"IdentityProviderPriority:R",</w:t>
            </w:r>
          </w:p>
          <w:p w14:paraId="60DC23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"IdentityProviderPriority:U",</w:t>
            </w:r>
          </w:p>
          <w:p w14:paraId="783935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"Import:C",</w:t>
            </w:r>
          </w:p>
          <w:p w14:paraId="45B484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Purge:C",</w:t>
            </w:r>
          </w:p>
          <w:p w14:paraId="394CAB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Purge:D",</w:t>
            </w:r>
          </w:p>
          <w:p w14:paraId="4D5CF8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Purge:R",</w:t>
            </w:r>
          </w:p>
          <w:p w14:paraId="02C5FC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Purge:U",</w:t>
            </w:r>
          </w:p>
          <w:p w14:paraId="00769B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"Jobs:C",</w:t>
            </w:r>
          </w:p>
          <w:p w14:paraId="61333F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"Jobs:R",</w:t>
            </w:r>
          </w:p>
          <w:p w14:paraId="061597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"LDAP:C",</w:t>
            </w:r>
          </w:p>
          <w:p w14:paraId="056D84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"LDAP:R",</w:t>
            </w:r>
          </w:p>
          <w:p w14:paraId="55883F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"LDAP:U",</w:t>
            </w:r>
          </w:p>
          <w:p w14:paraId="66F47E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"Logs:C",</w:t>
            </w:r>
          </w:p>
          <w:p w14:paraId="4CA89D6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"Logs:D",</w:t>
            </w:r>
          </w:p>
          <w:p w14:paraId="7BAC38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"Logs:R",</w:t>
            </w:r>
          </w:p>
          <w:p w14:paraId="18F272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"OIDC:C",</w:t>
            </w:r>
          </w:p>
          <w:p w14:paraId="282DE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"OIDC:D",</w:t>
            </w:r>
          </w:p>
          <w:p w14:paraId="03C094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"OIDC:R",</w:t>
            </w:r>
          </w:p>
          <w:p w14:paraId="0E2014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"OIDC:U",</w:t>
            </w:r>
          </w:p>
          <w:p w14:paraId="7FC569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"OpCos:C",</w:t>
            </w:r>
          </w:p>
          <w:p w14:paraId="535C8A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"OpCos:D",</w:t>
            </w:r>
          </w:p>
          <w:p w14:paraId="203CAA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"OpCos:R",</w:t>
            </w:r>
          </w:p>
          <w:p w14:paraId="52780B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"Roles:C",</w:t>
            </w:r>
          </w:p>
          <w:p w14:paraId="625F9B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"Roles:D",</w:t>
            </w:r>
          </w:p>
          <w:p w14:paraId="08D7A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"Roles:R",</w:t>
            </w:r>
          </w:p>
          <w:p w14:paraId="5512DD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"Roles:U",</w:t>
            </w:r>
          </w:p>
          <w:p w14:paraId="4FCD9D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"SAML:C",</w:t>
            </w:r>
          </w:p>
          <w:p w14:paraId="1E2483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"SAML:D",</w:t>
            </w:r>
          </w:p>
          <w:p w14:paraId="79CFDC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"SAML:R",</w:t>
            </w:r>
          </w:p>
          <w:p w14:paraId="363AB0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"SAML:U",</w:t>
            </w:r>
          </w:p>
          <w:p w14:paraId="0494D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"SMTP:C",</w:t>
            </w:r>
          </w:p>
          <w:p w14:paraId="5C48C7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"SMTP:R",</w:t>
            </w:r>
          </w:p>
          <w:p w14:paraId="6F29BF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"SMTP:U",</w:t>
            </w:r>
          </w:p>
          <w:p w14:paraId="2FA2E3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"Telemetry:R",</w:t>
            </w:r>
          </w:p>
          <w:p w14:paraId="170B7E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"Telemetry:W",</w:t>
            </w:r>
          </w:p>
          <w:p w14:paraId="2EEDD0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"Tenants:C",</w:t>
            </w:r>
          </w:p>
          <w:p w14:paraId="746358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"Tenants:D",</w:t>
            </w:r>
          </w:p>
          <w:p w14:paraId="22543A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"Tenants:R",</w:t>
            </w:r>
          </w:p>
          <w:p w14:paraId="145DA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"Tenants:U",</w:t>
            </w:r>
          </w:p>
          <w:p w14:paraId="67C54C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Groups:C",</w:t>
            </w:r>
          </w:p>
          <w:p w14:paraId="171C71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Groups:D",</w:t>
            </w:r>
          </w:p>
          <w:p w14:paraId="393478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Groups:R",</w:t>
            </w:r>
          </w:p>
          <w:p w14:paraId="2CFF06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Groups:U",</w:t>
            </w:r>
          </w:p>
          <w:p w14:paraId="4E9B45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"Users:C",</w:t>
            </w:r>
          </w:p>
          <w:p w14:paraId="35C369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"Users:D",</w:t>
            </w:r>
          </w:p>
          <w:p w14:paraId="24A794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"Users:R",</w:t>
            </w:r>
          </w:p>
          <w:p w14:paraId="4BE5D9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"Users:Send Activation Mail",</w:t>
            </w:r>
          </w:p>
          <w:p w14:paraId="4BCF6C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"Users:U",</w:t>
            </w:r>
          </w:p>
          <w:p w14:paraId="6F72A2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Definition:C",</w:t>
            </w:r>
          </w:p>
          <w:p w14:paraId="1BDF09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Definition:D",</w:t>
            </w:r>
          </w:p>
          <w:p w14:paraId="5687A7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Definition:R",</w:t>
            </w:r>
          </w:p>
          <w:p w14:paraId="2D267CC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Definition:U",</w:t>
            </w:r>
          </w:p>
          <w:p w14:paraId="388D1C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"authentication-settings:C",</w:t>
            </w:r>
          </w:p>
          <w:p w14:paraId="1899CD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"authentication-settings:R",</w:t>
            </w:r>
          </w:p>
          <w:p w14:paraId="5F802C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"authentication-settings:U",</w:t>
            </w:r>
          </w:p>
          <w:p w14:paraId="532940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"hb-administration-backup-destinations:R",</w:t>
            </w:r>
          </w:p>
          <w:p w14:paraId="708E2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"hb-administration-backup-devicegroups:R",</w:t>
            </w:r>
          </w:p>
          <w:p w14:paraId="1936DE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"hb-administration-backup-devices:R",</w:t>
            </w:r>
          </w:p>
          <w:p w14:paraId="68FC63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"hb-administration-backup-helperfile:R",</w:t>
            </w:r>
          </w:p>
          <w:p w14:paraId="35832D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"hb-administration-backup-ingest-settings:R",</w:t>
            </w:r>
          </w:p>
          <w:p w14:paraId="047654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"hb-administration-backup-networkgroups:R",</w:t>
            </w:r>
          </w:p>
          <w:p w14:paraId="4A9C74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"hb-administration-backup-notification-settings:R",</w:t>
            </w:r>
          </w:p>
          <w:p w14:paraId="6F23B2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"hb-administration-backup-playbooks:R",</w:t>
            </w:r>
          </w:p>
          <w:p w14:paraId="4772AC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"hb-administration-backup-plots:R",</w:t>
            </w:r>
          </w:p>
          <w:p w14:paraId="155F46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"hb-administration-backup-profile-settings:R",</w:t>
            </w:r>
          </w:p>
          <w:p w14:paraId="0315D6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"hb-administration-backup-reports:R",</w:t>
            </w:r>
          </w:p>
          <w:p w14:paraId="77D92F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"hb-administration-backup-retention-policies:R",</w:t>
            </w:r>
          </w:p>
          <w:p w14:paraId="61FCF8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"hb-administration-backup-schedulers:R",</w:t>
            </w:r>
          </w:p>
          <w:p w14:paraId="40E10A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"hb-administration-backup-topics:R",</w:t>
            </w:r>
          </w:p>
          <w:p w14:paraId="145964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"hb-administration-backup-workflows:R",</w:t>
            </w:r>
          </w:p>
          <w:p w14:paraId="4479A3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"hb-administration-debug:R",</w:t>
            </w:r>
          </w:p>
          <w:p w14:paraId="096F7E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"hb-administration-log-collection:R",</w:t>
            </w:r>
          </w:p>
          <w:p w14:paraId="15533C9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"hb-administration-restore-destinations:C",</w:t>
            </w:r>
          </w:p>
          <w:p w14:paraId="3547A6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"hb-administration-restore-devicegroups:C",</w:t>
            </w:r>
          </w:p>
          <w:p w14:paraId="18D3E0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"hb-administration-restore-devices:C",</w:t>
            </w:r>
          </w:p>
          <w:p w14:paraId="13565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"hb-administration-restore-helperfile:C",</w:t>
            </w:r>
          </w:p>
          <w:p w14:paraId="7316CC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"hb-administration-restore-ingest-settings:C",</w:t>
            </w:r>
          </w:p>
          <w:p w14:paraId="4CA37F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"hb-administration-restore-networkgroups:C",</w:t>
            </w:r>
          </w:p>
          <w:p w14:paraId="375422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"hb-administration-restore-notification-settings:C",</w:t>
            </w:r>
          </w:p>
          <w:p w14:paraId="31BE05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"hb-administration-restore-playbooks:C",</w:t>
            </w:r>
          </w:p>
          <w:p w14:paraId="61F3C1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"hb-administration-restore-plots:C",</w:t>
            </w:r>
          </w:p>
          <w:p w14:paraId="5F46F00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"hb-administration-restore-profile-settings:C",</w:t>
            </w:r>
          </w:p>
          <w:p w14:paraId="3F723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"hb-administration-restore-reports:C",</w:t>
            </w:r>
          </w:p>
          <w:p w14:paraId="1CD7F3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"hb-administration-restore-retention-policies:C",</w:t>
            </w:r>
          </w:p>
          <w:p w14:paraId="23AE34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"hb-administration-restore-schedulers:C",</w:t>
            </w:r>
          </w:p>
          <w:p w14:paraId="6D28F3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"hb-administration-restore-topics:C",</w:t>
            </w:r>
          </w:p>
          <w:p w14:paraId="57141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"hb-administration-restore-workflows:C",</w:t>
            </w:r>
          </w:p>
          <w:p w14:paraId="3982F3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"hb-configuration-device:C",</w:t>
            </w:r>
          </w:p>
          <w:p w14:paraId="6FBAFA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"hb-configuration-device:D",</w:t>
            </w:r>
          </w:p>
          <w:p w14:paraId="733648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"hb-configuration-device:R",</w:t>
            </w:r>
          </w:p>
          <w:p w14:paraId="04939E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"hb-configuration-device:U",</w:t>
            </w:r>
          </w:p>
          <w:p w14:paraId="2E37D0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"hb-configuration-devicegroup:C",</w:t>
            </w:r>
          </w:p>
          <w:p w14:paraId="2E4CBA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"hb-configuration-devicegroup:D",</w:t>
            </w:r>
          </w:p>
          <w:p w14:paraId="5088DE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"hb-configuration-devicegroup:R",</w:t>
            </w:r>
          </w:p>
          <w:p w14:paraId="2DBAA3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"hb-configuration-devicegroup:U",</w:t>
            </w:r>
          </w:p>
          <w:p w14:paraId="6C2655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"hb-configuration-network:C",</w:t>
            </w:r>
          </w:p>
          <w:p w14:paraId="1599C3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"hb-configuration-network:D",</w:t>
            </w:r>
          </w:p>
          <w:p w14:paraId="46F9F8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"hb-configuration-network:R",</w:t>
            </w:r>
          </w:p>
          <w:p w14:paraId="7EC1FC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"hb-configuration-network:U",</w:t>
            </w:r>
          </w:p>
          <w:p w14:paraId="72FF2B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"hb-configuration-playbooks:C",</w:t>
            </w:r>
          </w:p>
          <w:p w14:paraId="4239CD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"hb-configuration-playbooks:D",</w:t>
            </w:r>
          </w:p>
          <w:p w14:paraId="3E9DE2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"hb-configuration-playbooks:Execute",</w:t>
            </w:r>
          </w:p>
          <w:p w14:paraId="4A0632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"hb-configuration-playbooks:R",</w:t>
            </w:r>
          </w:p>
          <w:p w14:paraId="6ADD32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"hb-configuration-playbooks:Rule Editor",</w:t>
            </w:r>
          </w:p>
          <w:p w14:paraId="42E62D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"hb-configuration-playbooks:U",</w:t>
            </w:r>
          </w:p>
          <w:p w14:paraId="136CE7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"hb-configuration-playbooks:Upload",</w:t>
            </w:r>
          </w:p>
          <w:p w14:paraId="53F870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"hb-configuration-rca:C",</w:t>
            </w:r>
          </w:p>
          <w:p w14:paraId="7D0B9D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"hb-configuration-rca:D",</w:t>
            </w:r>
          </w:p>
          <w:p w14:paraId="41A4E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"hb-configuration-rca:R",</w:t>
            </w:r>
          </w:p>
          <w:p w14:paraId="6DFBAE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"hb-configuration-rca:U",</w:t>
            </w:r>
          </w:p>
          <w:p w14:paraId="6B57C9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"hb-configuration-resources:C",</w:t>
            </w:r>
          </w:p>
          <w:p w14:paraId="21C9CE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"hb-configuration-resources:D",</w:t>
            </w:r>
          </w:p>
          <w:p w14:paraId="55F91E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"hb-configuration-resources:R",</w:t>
            </w:r>
          </w:p>
          <w:p w14:paraId="51260E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"hb-configuration-resources:Rule Editor",</w:t>
            </w:r>
          </w:p>
          <w:p w14:paraId="3BF8A9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"hb-configuration-resources:U",</w:t>
            </w:r>
          </w:p>
          <w:p w14:paraId="4D7975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"hb-configuration-rules:C",</w:t>
            </w:r>
          </w:p>
          <w:p w14:paraId="47A5D7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"hb-configuration-rules:D",</w:t>
            </w:r>
          </w:p>
          <w:p w14:paraId="403DCB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"hb-configuration-rules:R",</w:t>
            </w:r>
          </w:p>
          <w:p w14:paraId="1DA347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"hb-configuration-rules:Rule Editor",</w:t>
            </w:r>
          </w:p>
          <w:p w14:paraId="1BEA9B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"hb-configuration-rules:U",</w:t>
            </w:r>
          </w:p>
          <w:p w14:paraId="125060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"hb-configuration-workflows:C",</w:t>
            </w:r>
          </w:p>
          <w:p w14:paraId="30A11C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"hb-configuration-workflows:D",</w:t>
            </w:r>
          </w:p>
          <w:p w14:paraId="2FBF40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"hb-configuration-workflows:R",</w:t>
            </w:r>
          </w:p>
          <w:p w14:paraId="570708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"hb-configuration-workflows:U",</w:t>
            </w:r>
          </w:p>
          <w:p w14:paraId="43EA9C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"hb-dashboard-alert-severity:R",</w:t>
            </w:r>
          </w:p>
          <w:p w14:paraId="1A74AC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"hb-dashboard-alert-status:R",</w:t>
            </w:r>
          </w:p>
          <w:p w14:paraId="090A9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"hb-dashboard-alert-summary:R",</w:t>
            </w:r>
          </w:p>
          <w:p w14:paraId="7646EF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"hb-dashboard-device-groups:R",</w:t>
            </w:r>
          </w:p>
          <w:p w14:paraId="1A5D71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"hb-dashboard-device-status:R",</w:t>
            </w:r>
          </w:p>
          <w:p w14:paraId="0DCFDB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"hb-dashboard-device-vendors:R",</w:t>
            </w:r>
          </w:p>
          <w:p w14:paraId="7A1B2F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"hb-dashboard-devicegroup-health:R",</w:t>
            </w:r>
          </w:p>
          <w:p w14:paraId="7FF512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"hb-dashboard-devices:R",</w:t>
            </w:r>
          </w:p>
          <w:p w14:paraId="77D09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"hb-dashboard-network-health:R",</w:t>
            </w:r>
          </w:p>
          <w:p w14:paraId="18D7C3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"hb-dashboard-networkgroups:R",</w:t>
            </w:r>
          </w:p>
          <w:p w14:paraId="2884C6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"hb-dashboard-tsdb:R",</w:t>
            </w:r>
          </w:p>
          <w:p w14:paraId="08B272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"hb-dashboard-workflows:R",</w:t>
            </w:r>
          </w:p>
          <w:p w14:paraId="40D4E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"hb-deployment-configuration:R",</w:t>
            </w:r>
          </w:p>
          <w:p w14:paraId="43A4ED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"hb-deployment-configuration:U",</w:t>
            </w:r>
          </w:p>
          <w:p w14:paraId="292E7F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"hb-dynamic-tagging:C",</w:t>
            </w:r>
          </w:p>
          <w:p w14:paraId="77E7B7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"hb-dynamic-tagging:D",</w:t>
            </w:r>
          </w:p>
          <w:p w14:paraId="0F85DF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"hb-dynamic-tagging:R",</w:t>
            </w:r>
          </w:p>
          <w:p w14:paraId="1DC9AA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"hb-dynamic-tagging:U",</w:t>
            </w:r>
          </w:p>
          <w:p w14:paraId="5C9113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"hb-monitor-alarms:R",</w:t>
            </w:r>
          </w:p>
          <w:p w14:paraId="44A30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"hb-monitor-device-health:R",</w:t>
            </w:r>
          </w:p>
          <w:p w14:paraId="3DA0EF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"hb-monitor-devicegroup-health:R",</w:t>
            </w:r>
          </w:p>
          <w:p w14:paraId="620C3A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"hb-monitor-graph-grafana:AllAccess",</w:t>
            </w:r>
          </w:p>
          <w:p w14:paraId="0A2467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"hb-monitor-graph:C",</w:t>
            </w:r>
          </w:p>
          <w:p w14:paraId="31AAF0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"hb-monitor-graph:D",</w:t>
            </w:r>
          </w:p>
          <w:p w14:paraId="05D775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"hb-monitor-graph:R",</w:t>
            </w:r>
          </w:p>
          <w:p w14:paraId="35BD9D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"hb-monitor-graph:U",</w:t>
            </w:r>
          </w:p>
          <w:p w14:paraId="465758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"hb-monitor-network-health:R",</w:t>
            </w:r>
          </w:p>
          <w:p w14:paraId="1FE298D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"hb-monitor-reports:R",</w:t>
            </w:r>
          </w:p>
          <w:p w14:paraId="530E9C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"hb-monitor-workflow:C",</w:t>
            </w:r>
          </w:p>
          <w:p w14:paraId="729FEB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"hb-monitor-workflow:D",</w:t>
            </w:r>
          </w:p>
          <w:p w14:paraId="7C2157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"hb-monitor-workflow:R",</w:t>
            </w:r>
          </w:p>
          <w:p w14:paraId="2615ED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"hb-monitor-workflow:U",</w:t>
            </w:r>
          </w:p>
          <w:p w14:paraId="3240AA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"hb-settings-alarm:C",</w:t>
            </w:r>
          </w:p>
          <w:p w14:paraId="75C9CD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"hb-settings-alarm:D",</w:t>
            </w:r>
          </w:p>
          <w:p w14:paraId="59DEB5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"hb-settings-alarm:R",</w:t>
            </w:r>
          </w:p>
          <w:p w14:paraId="4FE3A4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"hb-settings-alarm:U",</w:t>
            </w:r>
          </w:p>
          <w:p w14:paraId="6B2D13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"hb-settings-datasumm-profiles:C",</w:t>
            </w:r>
          </w:p>
          <w:p w14:paraId="3B5065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"hb-settings-datasumm-profiles:D",</w:t>
            </w:r>
          </w:p>
          <w:p w14:paraId="166495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"hb-settings-datasumm-profiles:R",</w:t>
            </w:r>
          </w:p>
          <w:p w14:paraId="2BC0FD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"hb-settings-datasumm-profiles:U",</w:t>
            </w:r>
          </w:p>
          <w:p w14:paraId="25B981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"hb-settings-destination:C",</w:t>
            </w:r>
          </w:p>
          <w:p w14:paraId="58B046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"hb-settings-destination:D",</w:t>
            </w:r>
          </w:p>
          <w:p w14:paraId="7D952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"hb-settings-destination:R",</w:t>
            </w:r>
          </w:p>
          <w:p w14:paraId="5E56AF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"hb-settings-destination:U",</w:t>
            </w:r>
          </w:p>
          <w:p w14:paraId="3EA122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"hb-settings-ingest-byoi:C",</w:t>
            </w:r>
          </w:p>
          <w:p w14:paraId="46B1B8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"hb-settings-ingest-byoi:Custom Plugins",</w:t>
            </w:r>
          </w:p>
          <w:p w14:paraId="2AFE68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"hb-settings-ingest-byoi:D",</w:t>
            </w:r>
          </w:p>
          <w:p w14:paraId="7CEA84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"hb-settings-ingest-byoi:R",</w:t>
            </w:r>
          </w:p>
          <w:p w14:paraId="4BF3A5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"hb-settings-ingest-byoi:U",</w:t>
            </w:r>
          </w:p>
          <w:p w14:paraId="5D183B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"hb-settings-ingest-frequencyprofile:C",</w:t>
            </w:r>
          </w:p>
          <w:p w14:paraId="059F67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"hb-settings-ingest-frequencyprofile:D",</w:t>
            </w:r>
          </w:p>
          <w:p w14:paraId="4F526F4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"hb-settings-ingest-frequencyprofile:R",</w:t>
            </w:r>
          </w:p>
          <w:p w14:paraId="288469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"hb-settings-ingest-frequencyprofile:U",</w:t>
            </w:r>
          </w:p>
          <w:p w14:paraId="7AC70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"hb-settings-ingest-iagent-outbound-ssh:C",</w:t>
            </w:r>
          </w:p>
          <w:p w14:paraId="3F8189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"hb-settings-ingest-iagent-outbound-ssh:D",</w:t>
            </w:r>
          </w:p>
          <w:p w14:paraId="677F0B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"hb-settings-ingest-iagent-outbound-ssh:R",</w:t>
            </w:r>
          </w:p>
          <w:p w14:paraId="0FF483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"hb-settings-ingest-iagent-outbound-ssh:U",</w:t>
            </w:r>
          </w:p>
          <w:p w14:paraId="326973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"hb-settings-ingest-ifa:C",</w:t>
            </w:r>
          </w:p>
          <w:p w14:paraId="127D02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"hb-settings-ingest-ifa:D",</w:t>
            </w:r>
          </w:p>
          <w:p w14:paraId="60DD3D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"hb-settings-ingest-ifa:R",</w:t>
            </w:r>
          </w:p>
          <w:p w14:paraId="227C2C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"hb-settings-ingest-ifa:U",</w:t>
            </w:r>
          </w:p>
          <w:p w14:paraId="10C368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"hb-settings-ingest-native-gpb:R",</w:t>
            </w:r>
          </w:p>
          <w:p w14:paraId="3380DC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"hb-settings-ingest-native-gpb:U",</w:t>
            </w:r>
          </w:p>
          <w:p w14:paraId="71A32C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"hb-settings-ingest-netflow:C",</w:t>
            </w:r>
          </w:p>
          <w:p w14:paraId="1BDD62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"hb-settings-ingest-netflow:D",</w:t>
            </w:r>
          </w:p>
          <w:p w14:paraId="17219D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"hb-settings-ingest-netflow:R",</w:t>
            </w:r>
          </w:p>
          <w:p w14:paraId="7FAD34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"hb-settings-ingest-netflow:U",</w:t>
            </w:r>
          </w:p>
          <w:p w14:paraId="32C4E2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"hb-settings-ingest-paa:C",</w:t>
            </w:r>
          </w:p>
          <w:p w14:paraId="463FAD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"hb-settings-ingest-paa:D",</w:t>
            </w:r>
          </w:p>
          <w:p w14:paraId="13FE14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"hb-settings-ingest-paa:R",</w:t>
            </w:r>
          </w:p>
          <w:p w14:paraId="155EF64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"hb-settings-ingest-paa:U",</w:t>
            </w:r>
          </w:p>
          <w:p w14:paraId="771B66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"hb-settings-ingest-sflow:C",</w:t>
            </w:r>
          </w:p>
          <w:p w14:paraId="714857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"hb-settings-ingest-sflow:D",</w:t>
            </w:r>
          </w:p>
          <w:p w14:paraId="7F428B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"hb-settings-ingest-sflow:R",</w:t>
            </w:r>
          </w:p>
          <w:p w14:paraId="36FD5E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"hb-settings-ingest-sflow:U",</w:t>
            </w:r>
          </w:p>
          <w:p w14:paraId="312508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"hb-settings-ingest-snmp-notification:C",</w:t>
            </w:r>
          </w:p>
          <w:p w14:paraId="74CDB7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"hb-settings-ingest-snmp-notification:D",</w:t>
            </w:r>
          </w:p>
          <w:p w14:paraId="12F30B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"hb-settings-ingest-snmp-notification:R",</w:t>
            </w:r>
          </w:p>
          <w:p w14:paraId="111352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"hb-settings-ingest-snmp-notification:U",</w:t>
            </w:r>
          </w:p>
          <w:p w14:paraId="2D4909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"hb-settings-ingest-syslog:C",</w:t>
            </w:r>
          </w:p>
          <w:p w14:paraId="6608B4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"hb-settings-ingest-syslog:D",</w:t>
            </w:r>
          </w:p>
          <w:p w14:paraId="76FF1F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"hb-settings-ingest-syslog:R",</w:t>
            </w:r>
          </w:p>
          <w:p w14:paraId="3472EF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"hb-settings-ingest-syslog:U",</w:t>
            </w:r>
          </w:p>
          <w:p w14:paraId="384CBD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"hb-settings-ingest-tagging-profile:C",</w:t>
            </w:r>
          </w:p>
          <w:p w14:paraId="72FF48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"hb-settings-ingest-tagging-profile:D",</w:t>
            </w:r>
          </w:p>
          <w:p w14:paraId="468AE1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"hb-settings-ingest-tagging-profile:R",</w:t>
            </w:r>
          </w:p>
          <w:p w14:paraId="58EC87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"hb-settings-ingest-tagging-profile:U",</w:t>
            </w:r>
          </w:p>
          <w:p w14:paraId="052006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"hb-settings-license:C",</w:t>
            </w:r>
          </w:p>
          <w:p w14:paraId="38AEAF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"hb-settings-license:D",</w:t>
            </w:r>
          </w:p>
          <w:p w14:paraId="208A59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"hb-settings-license:R",</w:t>
            </w:r>
          </w:p>
          <w:p w14:paraId="769A5D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"hb-settings-license:U",</w:t>
            </w:r>
          </w:p>
          <w:p w14:paraId="1AF270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"hb-settings-notification:C",</w:t>
            </w:r>
          </w:p>
          <w:p w14:paraId="61E532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"hb-settings-notification:D",</w:t>
            </w:r>
          </w:p>
          <w:p w14:paraId="30CBCF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"hb-settings-notification:R",</w:t>
            </w:r>
          </w:p>
          <w:p w14:paraId="15D87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"hb-settings-notification:U",</w:t>
            </w:r>
          </w:p>
          <w:p w14:paraId="2D654D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"hb-settings-report:C",</w:t>
            </w:r>
          </w:p>
          <w:p w14:paraId="225C74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"hb-settings-report:D",</w:t>
            </w:r>
          </w:p>
          <w:p w14:paraId="4FF537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"hb-settings-report:R",</w:t>
            </w:r>
          </w:p>
          <w:p w14:paraId="0D58C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"hb-settings-report:U",</w:t>
            </w:r>
          </w:p>
          <w:p w14:paraId="2315E7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"hb-settings-retentionpolicy:C",</w:t>
            </w:r>
          </w:p>
          <w:p w14:paraId="1A53D0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"hb-settings-retentionpolicy:D",</w:t>
            </w:r>
          </w:p>
          <w:p w14:paraId="1C715A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"hb-settings-retentionpolicy:R",</w:t>
            </w:r>
          </w:p>
          <w:p w14:paraId="43B7D7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"hb-settings-retentionpolicy:U",</w:t>
            </w:r>
          </w:p>
          <w:p w14:paraId="7EC8D1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"hb-settings-rollup-summarization-profile:C",</w:t>
            </w:r>
          </w:p>
          <w:p w14:paraId="7917C2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"hb-settings-rollup-summarization-profile:D",</w:t>
            </w:r>
          </w:p>
          <w:p w14:paraId="1F8128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"hb-settings-rollup-summarization-profile:R",</w:t>
            </w:r>
          </w:p>
          <w:p w14:paraId="38F666E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"hb-settings-rollup-summarization-profile:U",</w:t>
            </w:r>
          </w:p>
          <w:p w14:paraId="5FD694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"hb-settings-scheduler:C",</w:t>
            </w:r>
          </w:p>
          <w:p w14:paraId="45FB3C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"hb-settings-scheduler:D",</w:t>
            </w:r>
          </w:p>
          <w:p w14:paraId="524ACD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"hb-settings-scheduler:R",</w:t>
            </w:r>
          </w:p>
          <w:p w14:paraId="1AB33F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"hb-settings-scheduler:U",</w:t>
            </w:r>
          </w:p>
          <w:p w14:paraId="69893F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"hb-settings-security:C",</w:t>
            </w:r>
          </w:p>
          <w:p w14:paraId="51582C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"hb-settings-security:D",</w:t>
            </w:r>
          </w:p>
          <w:p w14:paraId="3EB915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"hb-settings-security:R",</w:t>
            </w:r>
          </w:p>
          <w:p w14:paraId="5D8208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"hb-settings-trigger_action:C",</w:t>
            </w:r>
          </w:p>
          <w:p w14:paraId="609206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"hb-settings-trigger_action:D",</w:t>
            </w:r>
          </w:p>
          <w:p w14:paraId="5D1C63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"hb-settings-trigger_action:R",</w:t>
            </w:r>
          </w:p>
          <w:p w14:paraId="2516B5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"hb-settings-trigger_action:U",</w:t>
            </w:r>
          </w:p>
          <w:p w14:paraId="7340D9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"hb-settings-tsdb:C",</w:t>
            </w:r>
          </w:p>
          <w:p w14:paraId="19F795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"hb-settings-tsdb:D",</w:t>
            </w:r>
          </w:p>
          <w:p w14:paraId="4A4174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"hb-settings-tsdb:R",</w:t>
            </w:r>
          </w:p>
          <w:p w14:paraId="4C13ED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"hb-settings-tsdb:U",</w:t>
            </w:r>
          </w:p>
          <w:p w14:paraId="33919F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"ns-demand:C",</w:t>
            </w:r>
          </w:p>
          <w:p w14:paraId="74AE22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"ns-demand:D",</w:t>
            </w:r>
          </w:p>
          <w:p w14:paraId="5779B3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"ns-demand:R",</w:t>
            </w:r>
          </w:p>
          <w:p w14:paraId="72DD2D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"ns-demand:U",</w:t>
            </w:r>
          </w:p>
          <w:p w14:paraId="2A21D6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"ns-maintenance:C",</w:t>
            </w:r>
          </w:p>
          <w:p w14:paraId="6F3D08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"ns-maintenance:D",</w:t>
            </w:r>
          </w:p>
          <w:p w14:paraId="137DAD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"ns-maintenance:R",</w:t>
            </w:r>
          </w:p>
          <w:p w14:paraId="57642B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"ns-maintenance:Simulate",</w:t>
            </w:r>
          </w:p>
          <w:p w14:paraId="38EE69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"ns-maintenance:U",</w:t>
            </w:r>
          </w:p>
          <w:p w14:paraId="2D4948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"ns-pathoptimization:C",</w:t>
            </w:r>
          </w:p>
          <w:p w14:paraId="6F778D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"ns-pathoptimization:R",</w:t>
            </w:r>
          </w:p>
          <w:p w14:paraId="58847B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"ns-pathoptimization:U",</w:t>
            </w:r>
          </w:p>
          <w:p w14:paraId="6D7A05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"ns-planner-desktop:R",</w:t>
            </w:r>
          </w:p>
          <w:p w14:paraId="7D3298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"ns-reports-advanced:R",</w:t>
            </w:r>
          </w:p>
          <w:p w14:paraId="18FF47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"ns-segmentrouting:C",</w:t>
            </w:r>
          </w:p>
          <w:p w14:paraId="145921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"ns-segmentrouting:D",</w:t>
            </w:r>
          </w:p>
          <w:p w14:paraId="3A53A6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"ns-segmentrouting:R",</w:t>
            </w:r>
          </w:p>
          <w:p w14:paraId="361C3B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"ns-segmentrouting:U",</w:t>
            </w:r>
          </w:p>
          <w:p w14:paraId="742B83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"ns-service:C",</w:t>
            </w:r>
          </w:p>
          <w:p w14:paraId="446612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"ns-service:D",</w:t>
            </w:r>
          </w:p>
          <w:p w14:paraId="1AD536D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"ns-service:R",</w:t>
            </w:r>
          </w:p>
          <w:p w14:paraId="00A4FF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"ns-service:U",</w:t>
            </w:r>
          </w:p>
          <w:p w14:paraId="54EFF8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"ns-settings:C",</w:t>
            </w:r>
          </w:p>
          <w:p w14:paraId="152C13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"ns-settings:D",</w:t>
            </w:r>
          </w:p>
          <w:p w14:paraId="56E799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"ns-settings:R",</w:t>
            </w:r>
          </w:p>
          <w:p w14:paraId="0DFF923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"ns-settings:Reset",</w:t>
            </w:r>
          </w:p>
          <w:p w14:paraId="2099E2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"ns-settings:Sync",</w:t>
            </w:r>
          </w:p>
          <w:p w14:paraId="4A919A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"ns-settings:U",</w:t>
            </w:r>
          </w:p>
          <w:p w14:paraId="4EDF99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"ns-taskscheduler:C",</w:t>
            </w:r>
          </w:p>
          <w:p w14:paraId="73166E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"ns-taskscheduler:D",</w:t>
            </w:r>
          </w:p>
          <w:p w14:paraId="3E875A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"ns-taskscheduler:R",</w:t>
            </w:r>
          </w:p>
          <w:p w14:paraId="69B46C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"ns-taskscheduler:U",</w:t>
            </w:r>
          </w:p>
          <w:p w14:paraId="49C1C2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"ns-topology:C",</w:t>
            </w:r>
          </w:p>
          <w:p w14:paraId="295D6A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"ns-topology:D",</w:t>
            </w:r>
          </w:p>
          <w:p w14:paraId="7FDC13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"ns-topology:Diagnostics",</w:t>
            </w:r>
          </w:p>
          <w:p w14:paraId="38ED12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"ns-topology:R",</w:t>
            </w:r>
          </w:p>
          <w:p w14:paraId="79EB62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"ns-topology:U",</w:t>
            </w:r>
          </w:p>
          <w:p w14:paraId="563B7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"ns-tunnel:Approve",</w:t>
            </w:r>
          </w:p>
          <w:p w14:paraId="425B6F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"ns-tunnel:Autoapprove",</w:t>
            </w:r>
          </w:p>
          <w:p w14:paraId="48D16E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"ns-tunnel:C",</w:t>
            </w:r>
          </w:p>
          <w:p w14:paraId="259268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"ns-tunnel:D",</w:t>
            </w:r>
          </w:p>
          <w:p w14:paraId="7CCAA0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"ns-tunnel:Deploy",</w:t>
            </w:r>
          </w:p>
          <w:p w14:paraId="048A20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"ns-tunnel:R",</w:t>
            </w:r>
          </w:p>
          <w:p w14:paraId="4219C6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"ns-tunnel:U"</w:t>
            </w:r>
          </w:p>
          <w:p w14:paraId="71DBF9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EF375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"scope": {</w:t>
            </w:r>
          </w:p>
          <w:p w14:paraId="7CF4C7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 "eecda7d9-d021-4665-9fe9-05348437c091",</w:t>
            </w:r>
          </w:p>
          <w:p w14:paraId="55A5D3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"name": "default",</w:t>
            </w:r>
          </w:p>
          <w:p w14:paraId="559D22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"type": "SP",</w:t>
            </w:r>
          </w:p>
          <w:p w14:paraId="083173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"display_name": "default"</w:t>
            </w:r>
          </w:p>
          <w:p w14:paraId="6C2795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59AEC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"capabilities": [</w:t>
            </w:r>
          </w:p>
          <w:p w14:paraId="636271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2A18E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"alarmmanager.MetaRPCService",</w:t>
            </w:r>
          </w:p>
          <w:p w14:paraId="1AEC99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1CEBA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"CreateMeta",</w:t>
            </w:r>
          </w:p>
          <w:p w14:paraId="72D7F0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"DeleteMeta",</w:t>
            </w:r>
          </w:p>
          <w:p w14:paraId="6134C4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"GetMeta",</w:t>
            </w:r>
          </w:p>
          <w:p w14:paraId="406C84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"ListMetas",</w:t>
            </w:r>
          </w:p>
          <w:p w14:paraId="1E1722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"UpdateMeta"</w:t>
            </w:r>
          </w:p>
          <w:p w14:paraId="7897B5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143E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6B30A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DB3B3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"devicemodelconnector.v1.ConnectorService",</w:t>
            </w:r>
          </w:p>
          <w:p w14:paraId="01E89E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40A69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"Publish",</w:t>
            </w:r>
          </w:p>
          <w:p w14:paraId="2E6D76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"Reconcile"</w:t>
            </w:r>
          </w:p>
          <w:p w14:paraId="3872E4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AA370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2C78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41271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"auditlog.AuditlogService",</w:t>
            </w:r>
          </w:p>
          <w:p w14:paraId="629C4D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14C6E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"ExportLog",</w:t>
            </w:r>
          </w:p>
          <w:p w14:paraId="0C2CDE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"GetLog",</w:t>
            </w:r>
          </w:p>
          <w:p w14:paraId="307093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"ListLog",</w:t>
            </w:r>
          </w:p>
          <w:p w14:paraId="69E781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715471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F9D70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5E45D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4D300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"healthbot.rca-enrichment",</w:t>
            </w:r>
          </w:p>
          <w:p w14:paraId="2DD7AD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62E08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"/api/#/rca/resource-alarms:DELETE",</w:t>
            </w:r>
          </w:p>
          <w:p w14:paraId="6EFF99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"/api/#/rca/resource-alarms:GET",</w:t>
            </w:r>
          </w:p>
          <w:p w14:paraId="5EC2E9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"/api/#/rca/resource-alarms:POST",</w:t>
            </w:r>
          </w:p>
          <w:p w14:paraId="7672B0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"/api/#/rca/resource-alarms:PUT",</w:t>
            </w:r>
          </w:p>
          <w:p w14:paraId="28E040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"/api/#/rca/resource-dependencies:DELETE",</w:t>
            </w:r>
          </w:p>
          <w:p w14:paraId="3E1CD9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"/api/#/rca/resource-dependencies:GET",</w:t>
            </w:r>
          </w:p>
          <w:p w14:paraId="73BEA8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"/api/#/rca/resource-dependencies:POST",</w:t>
            </w:r>
          </w:p>
          <w:p w14:paraId="744A71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"/api/#/rca/resource-dependencies:PUT",</w:t>
            </w:r>
          </w:p>
          <w:p w14:paraId="66E78C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"/api/#/rca/resource-recommendations:GET",</w:t>
            </w:r>
          </w:p>
          <w:p w14:paraId="5C1070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"/api/#/rca/resource-recommendations:POST",</w:t>
            </w:r>
          </w:p>
          <w:p w14:paraId="7DC27A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"/api/#/rca/resources:DELETE",</w:t>
            </w:r>
          </w:p>
          <w:p w14:paraId="28DD7B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"/api/#/rca/resources:GET",</w:t>
            </w:r>
          </w:p>
          <w:p w14:paraId="53DEB5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"/api/#/rca/resources:POST",</w:t>
            </w:r>
          </w:p>
          <w:p w14:paraId="21D585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"/api/#/rca/resources:PUT"</w:t>
            </w:r>
          </w:p>
          <w:p w14:paraId="1763D3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BB813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FD3ED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4D43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"alarmmanager.AlarmmanagerService",</w:t>
            </w:r>
          </w:p>
          <w:p w14:paraId="3F3168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59503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20BB01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12CDD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12E06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DADE0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"healthbot.mgd",</w:t>
            </w:r>
          </w:p>
          <w:p w14:paraId="6284B7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889756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"/mgd:POST",</w:t>
            </w:r>
          </w:p>
          <w:p w14:paraId="6C68A1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"/sshcli:POST"</w:t>
            </w:r>
          </w:p>
          <w:p w14:paraId="050FD7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CBE9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8C7BC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1912E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"dcs.v1.EdgeService",</w:t>
            </w:r>
          </w:p>
          <w:p w14:paraId="49A23C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FF485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12AC95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"GetConnectionInfo",</w:t>
            </w:r>
          </w:p>
          <w:p w14:paraId="01E3C4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"NotifyDeviceConnectionStatus",</w:t>
            </w:r>
          </w:p>
          <w:p w14:paraId="19E7E5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"StreamDeviceMessages"</w:t>
            </w:r>
          </w:p>
          <w:p w14:paraId="7051C7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C632E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3EE1B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093AB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"devicemodel.DevicemodelService",</w:t>
            </w:r>
          </w:p>
          <w:p w14:paraId="6C174C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4E363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"BulkExtRefUpdate",</w:t>
            </w:r>
          </w:p>
          <w:p w14:paraId="3273BD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"BulkListDeviceView",</w:t>
            </w:r>
          </w:p>
          <w:p w14:paraId="1D40DA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"CreateConnector",</w:t>
            </w:r>
          </w:p>
          <w:p w14:paraId="5C0F6C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"CreateDevice",</w:t>
            </w:r>
          </w:p>
          <w:p w14:paraId="56B170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"CreateDeviceFamily",</w:t>
            </w:r>
          </w:p>
          <w:p w14:paraId="7023FB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"CreateDeviceOperationalState",</w:t>
            </w:r>
          </w:p>
          <w:p w14:paraId="2F6FD0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"DeleteConnector",</w:t>
            </w:r>
          </w:p>
          <w:p w14:paraId="6FAF8E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w:t>
            </w:r>
          </w:p>
          <w:p w14:paraId="3CF80C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"DeleteDeviceFamily",</w:t>
            </w:r>
          </w:p>
          <w:p w14:paraId="131190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"DeleteDeviceOperationalState",</w:t>
            </w:r>
          </w:p>
          <w:p w14:paraId="23D273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"ExportComponent",</w:t>
            </w:r>
          </w:p>
          <w:p w14:paraId="5BAA28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"ExportDeviceView",</w:t>
            </w:r>
          </w:p>
          <w:p w14:paraId="29CE4D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"ExportInterface",</w:t>
            </w:r>
          </w:p>
          <w:p w14:paraId="6A8B0F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"ExportLicense",</w:t>
            </w:r>
          </w:p>
          <w:p w14:paraId="73DFA3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"ExportLicenseFeature",</w:t>
            </w:r>
          </w:p>
          <w:p w14:paraId="658BAB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"ExtRefUpdate",</w:t>
            </w:r>
          </w:p>
          <w:p w14:paraId="3A37E5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"GetCaCertificate",</w:t>
            </w:r>
          </w:p>
          <w:p w14:paraId="0D634D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"GetCertificate",</w:t>
            </w:r>
          </w:p>
          <w:p w14:paraId="359956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"GetComponent",</w:t>
            </w:r>
          </w:p>
          <w:p w14:paraId="5698F4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"GetConnector",</w:t>
            </w:r>
          </w:p>
          <w:p w14:paraId="44D93D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w:t>
            </w:r>
          </w:p>
          <w:p w14:paraId="5D143A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"GetDeviceFamily",</w:t>
            </w:r>
          </w:p>
          <w:p w14:paraId="6C1A19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"GetDeviceOperationalState",</w:t>
            </w:r>
          </w:p>
          <w:p w14:paraId="4051AD6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"GetDeviceView",</w:t>
            </w:r>
          </w:p>
          <w:p w14:paraId="18770B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"GetInterface",</w:t>
            </w:r>
          </w:p>
          <w:p w14:paraId="2A043C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"GetLicense",</w:t>
            </w:r>
          </w:p>
          <w:p w14:paraId="7FA23C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"GetLicenseFeature",</w:t>
            </w:r>
          </w:p>
          <w:p w14:paraId="0DED0E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"GetSubinterface",</w:t>
            </w:r>
          </w:p>
          <w:p w14:paraId="5A4A97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"ListCaCertificate",</w:t>
            </w:r>
          </w:p>
          <w:p w14:paraId="7AA7FE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"ListCertificate",</w:t>
            </w:r>
          </w:p>
          <w:p w14:paraId="19E561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"ListComponent",</w:t>
            </w:r>
          </w:p>
          <w:p w14:paraId="0FE0CD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"ListConnector",</w:t>
            </w:r>
          </w:p>
          <w:p w14:paraId="3E3626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w:t>
            </w:r>
          </w:p>
          <w:p w14:paraId="3E65E9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"ListDeviceFamily",</w:t>
            </w:r>
          </w:p>
          <w:p w14:paraId="66B0FB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"ListDeviceOperationalState",</w:t>
            </w:r>
          </w:p>
          <w:p w14:paraId="2EA30A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"ListDeviceView",</w:t>
            </w:r>
          </w:p>
          <w:p w14:paraId="3FCC66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"ListInterface",</w:t>
            </w:r>
          </w:p>
          <w:p w14:paraId="1F8BF4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"ListLicense",</w:t>
            </w:r>
          </w:p>
          <w:p w14:paraId="5733BE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"ListLicenseFeature",</w:t>
            </w:r>
          </w:p>
          <w:p w14:paraId="7720B07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"ListSubinterface",</w:t>
            </w:r>
          </w:p>
          <w:p w14:paraId="3C1F59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19B625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"TagDevice",</w:t>
            </w:r>
          </w:p>
          <w:p w14:paraId="7BCC72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"UntagDevice",</w:t>
            </w:r>
          </w:p>
          <w:p w14:paraId="6D418F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"UpdateConnector",</w:t>
            </w:r>
          </w:p>
          <w:p w14:paraId="0720B1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w:t>
            </w:r>
          </w:p>
          <w:p w14:paraId="0C394C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"UpdateDeviceFamily",</w:t>
            </w:r>
          </w:p>
          <w:p w14:paraId="0D493A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"UpdateDeviceOperationalState"</w:t>
            </w:r>
          </w:p>
          <w:p w14:paraId="4D656D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72F99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8213D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E3150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"devicemodel.DataAccessorExtention",</w:t>
            </w:r>
          </w:p>
          <w:p w14:paraId="44EC30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3FD36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"GetDeviceCounts",</w:t>
            </w:r>
          </w:p>
          <w:p w14:paraId="1427424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"GetDeviceCountsByAppExtention"</w:t>
            </w:r>
          </w:p>
          <w:p w14:paraId="412720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528AF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4D7E5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99E2C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"devicemodel.ExportInventory",</w:t>
            </w:r>
          </w:p>
          <w:p w14:paraId="440B75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6B656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"ExportInventory"</w:t>
            </w:r>
          </w:p>
          <w:p w14:paraId="1C2594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8ABFB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8E7B09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6EE8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"jobstore.JobstoreManager",</w:t>
            </w:r>
          </w:p>
          <w:p w14:paraId="48DD27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730A4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w:t>
            </w:r>
          </w:p>
          <w:p w14:paraId="5034B5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12C63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6F0286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EF3171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"dmonproxy.MetricService",</w:t>
            </w:r>
          </w:p>
          <w:p w14:paraId="5ECAAA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00AFA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"GetMetrics"</w:t>
            </w:r>
          </w:p>
          <w:p w14:paraId="603C66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8286E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21ED1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35650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"iam.IamService",</w:t>
            </w:r>
          </w:p>
          <w:p w14:paraId="614893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84E89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"CreateEmailTemplate",</w:t>
            </w:r>
          </w:p>
          <w:p w14:paraId="38105A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"CreateRole",</w:t>
            </w:r>
          </w:p>
          <w:p w14:paraId="665F0F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"DeleteEmailTemplate",</w:t>
            </w:r>
          </w:p>
          <w:p w14:paraId="67F06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"DeleteOidcSetting",</w:t>
            </w:r>
          </w:p>
          <w:p w14:paraId="0C2B09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"DeleteRole",</w:t>
            </w:r>
          </w:p>
          <w:p w14:paraId="6A0DEB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"DeleteUser",</w:t>
            </w:r>
          </w:p>
          <w:p w14:paraId="3320FE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"DeleteUserGroup",</w:t>
            </w:r>
          </w:p>
          <w:p w14:paraId="13E182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"GetEmailTemplate",</w:t>
            </w:r>
          </w:p>
          <w:p w14:paraId="4D687E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"GetLdapServer",</w:t>
            </w:r>
          </w:p>
          <w:p w14:paraId="3CDC6E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"GetOidcSetting",</w:t>
            </w:r>
          </w:p>
          <w:p w14:paraId="6F984A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"GetRole",</w:t>
            </w:r>
          </w:p>
          <w:p w14:paraId="40775F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"GetSMTPServer",</w:t>
            </w:r>
          </w:p>
          <w:p w14:paraId="3EA1C3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"GetSaml",</w:t>
            </w:r>
          </w:p>
          <w:p w14:paraId="5EE2B6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"GetScope",</w:t>
            </w:r>
          </w:p>
          <w:p w14:paraId="3A75552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"GetScopeGroup",</w:t>
            </w:r>
          </w:p>
          <w:p w14:paraId="425014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"GetUserGroup",</w:t>
            </w:r>
          </w:p>
          <w:p w14:paraId="153EBF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"GetUserView",</w:t>
            </w:r>
          </w:p>
          <w:p w14:paraId="23344D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"ListEmailTemplate",</w:t>
            </w:r>
          </w:p>
          <w:p w14:paraId="288C65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"ListIdentityProvider",</w:t>
            </w:r>
          </w:p>
          <w:p w14:paraId="2D1A3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"ListLdapServer",</w:t>
            </w:r>
          </w:p>
          <w:p w14:paraId="62FBAA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"ListOidcSetting",</w:t>
            </w:r>
          </w:p>
          <w:p w14:paraId="6BC1BF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"ListRole",</w:t>
            </w:r>
          </w:p>
          <w:p w14:paraId="02DC04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"ListRoleassignment",</w:t>
            </w:r>
          </w:p>
          <w:p w14:paraId="4DB82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"ListSMTPServer",</w:t>
            </w:r>
          </w:p>
          <w:p w14:paraId="2D56E8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"ListSaml",</w:t>
            </w:r>
          </w:p>
          <w:p w14:paraId="7A1ED8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"ListScope",</w:t>
            </w:r>
          </w:p>
          <w:p w14:paraId="0C5988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"ListScopeGroup",</w:t>
            </w:r>
          </w:p>
          <w:p w14:paraId="61CA0A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"ListUserGroup",</w:t>
            </w:r>
          </w:p>
          <w:p w14:paraId="1EF731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"ListUserView",</w:t>
            </w:r>
          </w:p>
          <w:p w14:paraId="0C3D8F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30C6B7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"UpdateEmailTemplate",</w:t>
            </w:r>
          </w:p>
          <w:p w14:paraId="528281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"UpdateRole"</w:t>
            </w:r>
          </w:p>
          <w:p w14:paraId="73A866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E80A1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7C585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F908B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"iam.IamRPCService",</w:t>
            </w:r>
          </w:p>
          <w:p w14:paraId="67405D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B57D5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"CheckLDAPAuthentication",</w:t>
            </w:r>
          </w:p>
          <w:p w14:paraId="63AB32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"CheckLDAPNetworkConnection",</w:t>
            </w:r>
          </w:p>
          <w:p w14:paraId="39AB9E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"CheckOIDCServerConnection",</w:t>
            </w:r>
          </w:p>
          <w:p w14:paraId="07EA5C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"CheckSAMLServerConnection",</w:t>
            </w:r>
          </w:p>
          <w:p w14:paraId="44DB04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"ConfigureLDAPServer",</w:t>
            </w:r>
          </w:p>
          <w:p w14:paraId="21491D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"ConfigureSMTPServer",</w:t>
            </w:r>
          </w:p>
          <w:p w14:paraId="0D0F30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"CreateOpenIDCSetting",</w:t>
            </w:r>
          </w:p>
          <w:p w14:paraId="1ABD9E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"CreateSAMLSetting",</w:t>
            </w:r>
          </w:p>
          <w:p w14:paraId="777066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"CreateScope",</w:t>
            </w:r>
          </w:p>
          <w:p w14:paraId="2E1F79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"CreateUser",</w:t>
            </w:r>
          </w:p>
          <w:p w14:paraId="088AB2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"CreateUserGroup",</w:t>
            </w:r>
          </w:p>
          <w:p w14:paraId="4BF7E9E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"DeleteOpenIDCSetting",</w:t>
            </w:r>
          </w:p>
          <w:p w14:paraId="00D53C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"DeleteSAMLSetting",</w:t>
            </w:r>
          </w:p>
          <w:p w14:paraId="0F8599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"DeleteScope",</w:t>
            </w:r>
          </w:p>
          <w:p w14:paraId="134D90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"DeleteUser",</w:t>
            </w:r>
          </w:p>
          <w:p w14:paraId="21B1DD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"EditOpenIDCSetting",</w:t>
            </w:r>
          </w:p>
          <w:p w14:paraId="3F8276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"EditSAMLSetting",</w:t>
            </w:r>
          </w:p>
          <w:p w14:paraId="0B05E0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"EditUser",</w:t>
            </w:r>
          </w:p>
          <w:p w14:paraId="7B9450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"EditUserGroup",</w:t>
            </w:r>
          </w:p>
          <w:p w14:paraId="03D3BB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w:t>
            </w:r>
          </w:p>
          <w:p w14:paraId="6CD243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"GetCapabilityCatalog",</w:t>
            </w:r>
          </w:p>
          <w:p w14:paraId="597031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"GetOidcRedirectAuthUri",</w:t>
            </w:r>
          </w:p>
          <w:p w14:paraId="4030F4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"GetPortalURL",</w:t>
            </w:r>
          </w:p>
          <w:p w14:paraId="311CF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"GetUserDetailsData",</w:t>
            </w:r>
          </w:p>
          <w:p w14:paraId="4047D1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"GetUsersByRoleAssignmentAndStatus",</w:t>
            </w:r>
          </w:p>
          <w:p w14:paraId="1E48CD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"Import",</w:t>
            </w:r>
          </w:p>
          <w:p w14:paraId="69F94B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"SearchIdentityProviderGroups",</w:t>
            </w:r>
          </w:p>
          <w:p w14:paraId="1BC32A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"SendActivateUserEmail",</w:t>
            </w:r>
          </w:p>
          <w:p w14:paraId="29505B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"SendTestMail",</w:t>
            </w:r>
          </w:p>
          <w:p w14:paraId="0AC936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"UpdateAuthenticationSettings",</w:t>
            </w:r>
          </w:p>
          <w:p w14:paraId="642EA3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"UpdateIdentityProviderPriority",</w:t>
            </w:r>
          </w:p>
          <w:p w14:paraId="6C49D7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"UpdateScope"</w:t>
            </w:r>
          </w:p>
          <w:p w14:paraId="67EA7B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9A0C9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85959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CBCB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"healthbot.alerta",</w:t>
            </w:r>
          </w:p>
          <w:p w14:paraId="435B65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44D97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"/alertaapi/alert/#/action:PUT",</w:t>
            </w:r>
          </w:p>
          <w:p w14:paraId="4FC571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"/alertaapi/alert/#/attributes:PUT",</w:t>
            </w:r>
          </w:p>
          <w:p w14:paraId="64A340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"/alertaapi/alert/#/status:PUT",</w:t>
            </w:r>
          </w:p>
          <w:p w14:paraId="65E904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"/alertaapi/alert/#/tag:PUT",</w:t>
            </w:r>
          </w:p>
          <w:p w14:paraId="375CB9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"/alertaapi/alert/#/untag:PUT",</w:t>
            </w:r>
          </w:p>
          <w:p w14:paraId="7B4DB1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"/alertaapi/alert/#:DELETE",</w:t>
            </w:r>
          </w:p>
          <w:p w14:paraId="6E8DCD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"/alertaapi/alert/#:GET",</w:t>
            </w:r>
          </w:p>
          <w:p w14:paraId="511A7D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"/alertaapi/alert:POST",</w:t>
            </w:r>
          </w:p>
          <w:p w14:paraId="005E35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"/alertaapi/alerts/count:GET",</w:t>
            </w:r>
          </w:p>
          <w:p w14:paraId="393877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"/alertaapi/alerts/history:GET",</w:t>
            </w:r>
          </w:p>
          <w:p w14:paraId="465F75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"/alertaapi/alerts/top10/count:GET",</w:t>
            </w:r>
          </w:p>
          <w:p w14:paraId="573C17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"/alertaapi/alerts/top10/flapping:GET",</w:t>
            </w:r>
          </w:p>
          <w:p w14:paraId="376FEC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"/alertaapi/alerts/top10/standing:GET",</w:t>
            </w:r>
          </w:p>
          <w:p w14:paraId="5BCE8E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"/alertaapi/alerts:DELETE",</w:t>
            </w:r>
          </w:p>
          <w:p w14:paraId="1E2E80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"/alertaapi/alerts:GET",</w:t>
            </w:r>
          </w:p>
          <w:p w14:paraId="790818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"/alertaapi/blackout/#:DELETE",</w:t>
            </w:r>
          </w:p>
          <w:p w14:paraId="469E7C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"/alertaapi/blackout:POST",</w:t>
            </w:r>
          </w:p>
          <w:p w14:paraId="492E03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"/alertaapi/blackouts:GET"</w:t>
            </w:r>
          </w:p>
          <w:p w14:paraId="054171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AA9FF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6B7D5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7593F8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"gnmi.gNMI",</w:t>
            </w:r>
          </w:p>
          <w:p w14:paraId="48AA19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09CBC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7EF33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E8E0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8CC4C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9FF4D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"healthbot.reports",</w:t>
            </w:r>
          </w:p>
          <w:p w14:paraId="237FA4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2D4EE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"/api/#/reports/*:GET"</w:t>
            </w:r>
          </w:p>
          <w:p w14:paraId="6DD34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E3C55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A166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9E177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"healthbot.api-server",</w:t>
            </w:r>
          </w:p>
          <w:p w14:paraId="29AA73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B126E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"/api/#(/config)?/data-store/grafana:GET",</w:t>
            </w:r>
          </w:p>
          <w:p w14:paraId="5D2611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"/api/#/data/*:GET",</w:t>
            </w:r>
          </w:p>
          <w:p w14:paraId="18867F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"/api/#/debug/*:GET",</w:t>
            </w:r>
          </w:p>
          <w:p w14:paraId="7ADC05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"/api/#/debug/configuration:POST",</w:t>
            </w:r>
          </w:p>
          <w:p w14:paraId="65D5A0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"/api/#/debug/jobs:GET",</w:t>
            </w:r>
          </w:p>
          <w:p w14:paraId="4F68B0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"/api/#/debug/scenario/#:POST",</w:t>
            </w:r>
          </w:p>
          <w:p w14:paraId="7E4E43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"/api/#/debug/scenario/device-reachability:POST",</w:t>
            </w:r>
          </w:p>
          <w:p w14:paraId="1B75B6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"/api/#/debug/scenario/ingest-test:POST",</w:t>
            </w:r>
          </w:p>
          <w:p w14:paraId="0DF68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"/api/#/deployed-device-details:POST",</w:t>
            </w:r>
          </w:p>
          <w:p w14:paraId="452464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"/api/#/device-group/#/status:GET",</w:t>
            </w:r>
          </w:p>
          <w:p w14:paraId="202E42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"/api/#/device-group/#/trigger_info:GET",</w:t>
            </w:r>
          </w:p>
          <w:p w14:paraId="29BFE75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"/api/#/device/#/trigger_info:GET",</w:t>
            </w:r>
          </w:p>
          <w:p w14:paraId="421A08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"/api/#/event/#:GET",</w:t>
            </w:r>
          </w:p>
          <w:p w14:paraId="7BCFD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"/api/#/event/device-group/*:GET",</w:t>
            </w:r>
          </w:p>
          <w:p w14:paraId="6EC1A2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"/api/#/event/network-group/*:GET",</w:t>
            </w:r>
          </w:p>
          <w:p w14:paraId="158FDD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"/api/#/event:GET",</w:t>
            </w:r>
          </w:p>
          <w:p w14:paraId="4B1E48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"/api/#/events:GET",</w:t>
            </w:r>
          </w:p>
          <w:p w14:paraId="63C8A3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"/api/#/grafana/backup/*:GET",</w:t>
            </w:r>
          </w:p>
          <w:p w14:paraId="232674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"/api/#/grafana/login/*:GET",</w:t>
            </w:r>
          </w:p>
          <w:p w14:paraId="153D87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"/api/#/grafana/restore/*:POST",</w:t>
            </w:r>
          </w:p>
          <w:p w14:paraId="7477E5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"/api/#/health-tree/#:GET",</w:t>
            </w:r>
          </w:p>
          <w:p w14:paraId="36B4C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"/api/#/health-tree/device-group/#:GET",</w:t>
            </w:r>
          </w:p>
          <w:p w14:paraId="504D6C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"/api/#/health-tree/network-group/#:GET",</w:t>
            </w:r>
          </w:p>
          <w:p w14:paraId="45471F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"/api/#/health:GET",</w:t>
            </w:r>
          </w:p>
          <w:p w14:paraId="5493E8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"/api/#/license/key/#/contents:GET",</w:t>
            </w:r>
          </w:p>
          <w:p w14:paraId="494D5D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"/api/#/license/key/#:DELETE",</w:t>
            </w:r>
          </w:p>
          <w:p w14:paraId="380381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"/api/#/license/key/#:GET",</w:t>
            </w:r>
          </w:p>
          <w:p w14:paraId="797C34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"/api/#/license/keys/contents:GET",</w:t>
            </w:r>
          </w:p>
          <w:p w14:paraId="2CE602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"/api/#/license/keys:DELETE",</w:t>
            </w:r>
          </w:p>
          <w:p w14:paraId="0EEAC9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"/api/#/license/keys:GET",</w:t>
            </w:r>
          </w:p>
          <w:p w14:paraId="603B66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"/api/#/license/keys:POST",</w:t>
            </w:r>
          </w:p>
          <w:p w14:paraId="61E574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"/api/#/license/keys:PUT",</w:t>
            </w:r>
          </w:p>
          <w:p w14:paraId="3AC305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"/api/#/license/status:GET",</w:t>
            </w:r>
          </w:p>
          <w:p w14:paraId="66C75B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"/api/#/logs/*:GET",</w:t>
            </w:r>
          </w:p>
          <w:p w14:paraId="091D314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"/api/#/network-group/#/status:GET",</w:t>
            </w:r>
          </w:p>
          <w:p w14:paraId="3FF7C5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"/api/#/network-group/#/trigger_info:GET",</w:t>
            </w:r>
          </w:p>
          <w:p w14:paraId="1F689F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"/api/#/nodes:GET",</w:t>
            </w:r>
          </w:p>
          <w:p w14:paraId="0BCCF6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"/api/#/orchestrator:GET",</w:t>
            </w:r>
          </w:p>
          <w:p w14:paraId="510779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"/api/#/sensor(/config)?/device-group/#:GET",</w:t>
            </w:r>
          </w:p>
          <w:p w14:paraId="26BBFA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"/api/#/tsdb-counters:GET",</w:t>
            </w:r>
          </w:p>
          <w:p w14:paraId="148060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"/api/#/tsdb/query:GET",</w:t>
            </w:r>
          </w:p>
          <w:p w14:paraId="1C1460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"/api/#/tsdb/query:POST",</w:t>
            </w:r>
          </w:p>
          <w:p w14:paraId="54B5FD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"/api/#/workflow-instance/#:DELETE",</w:t>
            </w:r>
          </w:p>
          <w:p w14:paraId="64BBF6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"/api/#/workflow-instance/#:GET",</w:t>
            </w:r>
          </w:p>
          <w:p w14:paraId="19FE02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"/api/#/workflow-instance/#:POST",</w:t>
            </w:r>
          </w:p>
          <w:p w14:paraId="40AEE4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"/api/#/workflow-instance/#:PUT",</w:t>
            </w:r>
          </w:p>
          <w:p w14:paraId="107C81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"/api/#/workflow-instances:DELETE",</w:t>
            </w:r>
          </w:p>
          <w:p w14:paraId="13916A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"/api/#/workflow-instances:GET",</w:t>
            </w:r>
          </w:p>
          <w:p w14:paraId="4CB8C8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"/api/#/workflow-instances:PUT",</w:t>
            </w:r>
          </w:p>
          <w:p w14:paraId="67EAE9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"/data/database/table/*:GET",</w:t>
            </w:r>
          </w:p>
          <w:p w14:paraId="3A0EC3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"/field-capture:GET",</w:t>
            </w:r>
          </w:p>
          <w:p w14:paraId="6374BA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"/inspect/command-rpc/table:POST"</w:t>
            </w:r>
          </w:p>
          <w:p w14:paraId="101283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4BAC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F1B08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B1008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"dpm.ImageManager",</w:t>
            </w:r>
          </w:p>
          <w:p w14:paraId="011E33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E9E19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"AddImage",</w:t>
            </w:r>
          </w:p>
          <w:p w14:paraId="123950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"DeleteCertificate",</w:t>
            </w:r>
          </w:p>
          <w:p w14:paraId="3BD06D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"DeleteImages",</w:t>
            </w:r>
          </w:p>
          <w:p w14:paraId="4612F3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"DeployCACertificate",</w:t>
            </w:r>
          </w:p>
          <w:p w14:paraId="60107A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"DeployImage",</w:t>
            </w:r>
          </w:p>
          <w:p w14:paraId="73396B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"DeployLicense",</w:t>
            </w:r>
          </w:p>
          <w:p w14:paraId="7CD09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"DeployLocalCertificate",</w:t>
            </w:r>
          </w:p>
          <w:p w14:paraId="6926C2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"EnableDefaultCAProfile",</w:t>
            </w:r>
          </w:p>
          <w:p w14:paraId="0EF389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"StageImage",</w:t>
            </w:r>
          </w:p>
          <w:p w14:paraId="2FEF79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"UploadImageFile",</w:t>
            </w:r>
          </w:p>
          <w:p w14:paraId="1101C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"UploadImageURL"</w:t>
            </w:r>
          </w:p>
          <w:p w14:paraId="0CFBA4B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CE9F6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6AF56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F86B5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"auditlog.AuditlogRPCService",</w:t>
            </w:r>
          </w:p>
          <w:p w14:paraId="5DE267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1AD65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"CreateLogEntry",</w:t>
            </w:r>
          </w:p>
          <w:p w14:paraId="0416D2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w:t>
            </w:r>
          </w:p>
          <w:p w14:paraId="7AA8255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"PurgePolicy"</w:t>
            </w:r>
          </w:p>
          <w:p w14:paraId="1FACA1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CBFFF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CC4AB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FEF1D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"devicemanager.ConfigTemplateService",</w:t>
            </w:r>
          </w:p>
          <w:p w14:paraId="6357F7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0D100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"AssignToDeviceTemplate",</w:t>
            </w:r>
          </w:p>
          <w:p w14:paraId="2D1B36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"ConfigureInitValues",</w:t>
            </w:r>
          </w:p>
          <w:p w14:paraId="080DE9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"CreateWithViewdef",</w:t>
            </w:r>
          </w:p>
          <w:p w14:paraId="18BC60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w:t>
            </w:r>
          </w:p>
          <w:p w14:paraId="0DD6AD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w:t>
            </w:r>
          </w:p>
          <w:p w14:paraId="7FCC39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"DeployAssociations",</w:t>
            </w:r>
          </w:p>
          <w:p w14:paraId="58D765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"DeployAsync",</w:t>
            </w:r>
          </w:p>
          <w:p w14:paraId="5A5E04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"EditWithViewdef",</w:t>
            </w:r>
          </w:p>
          <w:p w14:paraId="63DC4E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"GenerateSchema",</w:t>
            </w:r>
          </w:p>
          <w:p w14:paraId="15C3C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"GetAssociations",</w:t>
            </w:r>
          </w:p>
          <w:p w14:paraId="1234BD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"ListConfigTemplateView",</w:t>
            </w:r>
          </w:p>
          <w:p w14:paraId="0C5597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"Preview",</w:t>
            </w:r>
          </w:p>
          <w:p w14:paraId="4AA04E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"SaveAssociations",</w:t>
            </w:r>
          </w:p>
          <w:p w14:paraId="02FBEC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"UnassignFromDeviceTemplate",</w:t>
            </w:r>
          </w:p>
          <w:p w14:paraId="15AD0F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"Validate",</w:t>
            </w:r>
          </w:p>
          <w:p w14:paraId="2B382D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"ValidateAssociations",</w:t>
            </w:r>
          </w:p>
          <w:p w14:paraId="2538E7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"ValidateAsync"</w:t>
            </w:r>
          </w:p>
          <w:p w14:paraId="1316BC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A5C66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5CBEE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B9B05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"devicemanager.ConfigOperationService",</w:t>
            </w:r>
          </w:p>
          <w:p w14:paraId="753FDF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E784D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47C5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"GetDeviceArchivedConfigVersion",</w:t>
            </w:r>
          </w:p>
          <w:p w14:paraId="546804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"GetDeviceConfiguration",</w:t>
            </w:r>
          </w:p>
          <w:p w14:paraId="358D9F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"GetEffectiveState"</w:t>
            </w:r>
          </w:p>
          <w:p w14:paraId="152B746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F1D0A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1D39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4383C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"devicemanager.DevicemanagerService",</w:t>
            </w:r>
          </w:p>
          <w:p w14:paraId="2C6BC1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CF7E1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"BulkListConfigTemplate",</w:t>
            </w:r>
          </w:p>
          <w:p w14:paraId="0C9D10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"CreateConfigTemplate",</w:t>
            </w:r>
          </w:p>
          <w:p w14:paraId="009A07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"CreateConfigTemplateDeployment",</w:t>
            </w:r>
          </w:p>
          <w:p w14:paraId="301E857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"CreateConfigTemplateViewdef",</w:t>
            </w:r>
          </w:p>
          <w:p w14:paraId="1DF37A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"CreateDeviceTemplate",</w:t>
            </w:r>
          </w:p>
          <w:p w14:paraId="20A3FC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"DeleteActivationIPInfo",</w:t>
            </w:r>
          </w:p>
          <w:p w14:paraId="4E2A5A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"DeleteConfigArchive",</w:t>
            </w:r>
          </w:p>
          <w:p w14:paraId="49EF74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"DeleteConfigResource",</w:t>
            </w:r>
          </w:p>
          <w:p w14:paraId="025BFE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"DeleteConfigTemplateDeployment",</w:t>
            </w:r>
          </w:p>
          <w:p w14:paraId="1E2CD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"DeleteConfiguration",</w:t>
            </w:r>
          </w:p>
          <w:p w14:paraId="388A78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"DeleteDeviceActivationInfo",</w:t>
            </w:r>
          </w:p>
          <w:p w14:paraId="334B3C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"DeleteDeviceTemplate",</w:t>
            </w:r>
          </w:p>
          <w:p w14:paraId="68573D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"GetCaCertificate",</w:t>
            </w:r>
          </w:p>
          <w:p w14:paraId="75EDE4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"GetCertificate",</w:t>
            </w:r>
          </w:p>
          <w:p w14:paraId="4259C9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"GetComponent",</w:t>
            </w:r>
          </w:p>
          <w:p w14:paraId="09954A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"GetConfigArchive",</w:t>
            </w:r>
          </w:p>
          <w:p w14:paraId="3F4FB1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"GetConfigResource",</w:t>
            </w:r>
          </w:p>
          <w:p w14:paraId="6F4EEE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"GetConfigTemplate",</w:t>
            </w:r>
          </w:p>
          <w:p w14:paraId="4227B0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"GetConfigTemplateDeployment",</w:t>
            </w:r>
          </w:p>
          <w:p w14:paraId="0797D6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"GetConfigTemplateViewdef",</w:t>
            </w:r>
          </w:p>
          <w:p w14:paraId="670FB8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"GetConfiguration",</w:t>
            </w:r>
          </w:p>
          <w:p w14:paraId="613113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w:t>
            </w:r>
          </w:p>
          <w:p w14:paraId="32B66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"GetDeviceTemplate",</w:t>
            </w:r>
          </w:p>
          <w:p w14:paraId="1AA49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"GetInterface",</w:t>
            </w:r>
          </w:p>
          <w:p w14:paraId="382623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"GetLicense",</w:t>
            </w:r>
          </w:p>
          <w:p w14:paraId="2A1F08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"GetLicenseFeature",</w:t>
            </w:r>
          </w:p>
          <w:p w14:paraId="0395E9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"GetSubinterface",</w:t>
            </w:r>
          </w:p>
          <w:p w14:paraId="293DB6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"ListActivationIPInfo",</w:t>
            </w:r>
          </w:p>
          <w:p w14:paraId="3F8653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"ListCaCertificate",</w:t>
            </w:r>
          </w:p>
          <w:p w14:paraId="1F3D44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"ListCertificate",</w:t>
            </w:r>
          </w:p>
          <w:p w14:paraId="0C6904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"ListComponent",</w:t>
            </w:r>
          </w:p>
          <w:p w14:paraId="33D922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"ListConfigArchive",</w:t>
            </w:r>
          </w:p>
          <w:p w14:paraId="2C0D63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"ListConfigResource",</w:t>
            </w:r>
          </w:p>
          <w:p w14:paraId="18B353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"ListConfigResourceRef",</w:t>
            </w:r>
          </w:p>
          <w:p w14:paraId="328706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"ListConfigTemplate",</w:t>
            </w:r>
          </w:p>
          <w:p w14:paraId="010A72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"ListConfigTemplateDeployment",</w:t>
            </w:r>
          </w:p>
          <w:p w14:paraId="08E0E6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"ListConfigTemplateViewdef",</w:t>
            </w:r>
          </w:p>
          <w:p w14:paraId="36E454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"ListConfiguration",</w:t>
            </w:r>
          </w:p>
          <w:p w14:paraId="709C20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w:t>
            </w:r>
          </w:p>
          <w:p w14:paraId="30A5CF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"ListDeviceActivationInfo",</w:t>
            </w:r>
          </w:p>
          <w:p w14:paraId="641335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"ListDeviceFamily",</w:t>
            </w:r>
          </w:p>
          <w:p w14:paraId="5008C1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"ListDeviceTemplate",</w:t>
            </w:r>
          </w:p>
          <w:p w14:paraId="7AE7D3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"ListInterface",</w:t>
            </w:r>
          </w:p>
          <w:p w14:paraId="2AB38F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"ListLicense",</w:t>
            </w:r>
          </w:p>
          <w:p w14:paraId="458F02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"ListLicenseFeature",</w:t>
            </w:r>
          </w:p>
          <w:p w14:paraId="1A7118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"ListSubinterface",</w:t>
            </w:r>
          </w:p>
          <w:p w14:paraId="7FBCC96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088894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"UpdateActivationIPInfo",</w:t>
            </w:r>
          </w:p>
          <w:p w14:paraId="7AACF8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"UpdateConfigTemplate",</w:t>
            </w:r>
          </w:p>
          <w:p w14:paraId="58D772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"UpdateConfigTemplateDeployment",</w:t>
            </w:r>
          </w:p>
          <w:p w14:paraId="5C6275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"UpdateConfigTemplateViewdef",</w:t>
            </w:r>
          </w:p>
          <w:p w14:paraId="48342F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"UpdateDeviceActivationInfo",</w:t>
            </w:r>
          </w:p>
          <w:p w14:paraId="14FF06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"UpdateDeviceTemplate",</w:t>
            </w:r>
          </w:p>
          <w:p w14:paraId="16972C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"ValidateConfig"</w:t>
            </w:r>
          </w:p>
          <w:p w14:paraId="409BFB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B0256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3B503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250CB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"telemetrymanager.TelemetryManagerService",</w:t>
            </w:r>
          </w:p>
          <w:p w14:paraId="60A0BC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16598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"Debug",</w:t>
            </w:r>
          </w:p>
          <w:p w14:paraId="01859F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"GetConfig",</w:t>
            </w:r>
          </w:p>
          <w:p w14:paraId="7E4302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"GetSchema",</w:t>
            </w:r>
          </w:p>
          <w:p w14:paraId="6BBE0F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"InitConfig",</w:t>
            </w:r>
          </w:p>
          <w:p w14:paraId="7553B7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"Query",</w:t>
            </w:r>
          </w:p>
          <w:p w14:paraId="27B333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"RemoveConfig",</w:t>
            </w:r>
          </w:p>
          <w:p w14:paraId="20DB7B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1F1B52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"UpdateConfig"</w:t>
            </w:r>
          </w:p>
          <w:p w14:paraId="764A17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36B16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E563F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DBF2A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"healthbot.grafana",</w:t>
            </w:r>
          </w:p>
          <w:p w14:paraId="49DE8A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968F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"/grafana/*:DELETE",</w:t>
            </w:r>
          </w:p>
          <w:p w14:paraId="4A005C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"/grafana/*:GET",</w:t>
            </w:r>
          </w:p>
          <w:p w14:paraId="0AD700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"/grafana/*:POST",</w:t>
            </w:r>
          </w:p>
          <w:p w14:paraId="753D58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"/grafana/*:PUT"</w:t>
            </w:r>
          </w:p>
          <w:p w14:paraId="4D78E5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FE4A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3702F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1E035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"alarmmanager.AlarmRPCService",</w:t>
            </w:r>
          </w:p>
          <w:p w14:paraId="117C5B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AC964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"ClearAlarm",</w:t>
            </w:r>
          </w:p>
          <w:p w14:paraId="4B2C62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"GetAlarm",</w:t>
            </w:r>
          </w:p>
          <w:p w14:paraId="00D4BF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"GetAlarms",</w:t>
            </w:r>
          </w:p>
          <w:p w14:paraId="7CD2F9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"ListAlarms",</w:t>
            </w:r>
          </w:p>
          <w:p w14:paraId="44BC80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"PurgeHistoricalAlarms",</w:t>
            </w:r>
          </w:p>
          <w:p w14:paraId="0EAD95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"QueryAlarms",</w:t>
            </w:r>
          </w:p>
          <w:p w14:paraId="3455A0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"QueryHistoricalAlarms",</w:t>
            </w:r>
          </w:p>
          <w:p w14:paraId="540C03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"RaiseAlarm",</w:t>
            </w:r>
          </w:p>
          <w:p w14:paraId="6BDC4C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"SummaryHistoricalAlarms",</w:t>
            </w:r>
          </w:p>
          <w:p w14:paraId="7D633C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"SyncAlarms",</w:t>
            </w:r>
          </w:p>
          <w:p w14:paraId="630699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"UpdateAlarm"</w:t>
            </w:r>
          </w:p>
          <w:p w14:paraId="0F3AAE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9553F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7D21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96B61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"jobmanager.JobService",</w:t>
            </w:r>
          </w:p>
          <w:p w14:paraId="2778CB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026E2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"CancelJob",</w:t>
            </w:r>
          </w:p>
          <w:p w14:paraId="4EC58A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w:t>
            </w:r>
          </w:p>
          <w:p w14:paraId="0B50F7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"CreateJobSchedule"</w:t>
            </w:r>
          </w:p>
          <w:p w14:paraId="3C251F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73C16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74259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77F16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"devicemanager.InventoryService",</w:t>
            </w:r>
          </w:p>
          <w:p w14:paraId="51903A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52795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"DeleteArchivedConfigVersion",</w:t>
            </w:r>
          </w:p>
          <w:p w14:paraId="7A8FDE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"DiffArchivedConfigVersions",</w:t>
            </w:r>
          </w:p>
          <w:p w14:paraId="7C4E85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"GetArchivedConfigVersion",</w:t>
            </w:r>
          </w:p>
          <w:p w14:paraId="6B6B60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"GetDeviceInfo",</w:t>
            </w:r>
          </w:p>
          <w:p w14:paraId="11570F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"ListDeviceConfiguration",</w:t>
            </w:r>
          </w:p>
          <w:p w14:paraId="53FA5C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46AEC0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"SyncInventory",</w:t>
            </w:r>
          </w:p>
          <w:p w14:paraId="390B8C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"SyncInventoryAsync",</w:t>
            </w:r>
          </w:p>
          <w:p w14:paraId="0B2047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"UpdateActivationIPInfo",</w:t>
            </w:r>
          </w:p>
          <w:p w14:paraId="707508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"UpdateArchivedConfigVersion",</w:t>
            </w:r>
          </w:p>
          <w:p w14:paraId="54C94F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"UpdateDeviceActivationInfo"</w:t>
            </w:r>
          </w:p>
          <w:p w14:paraId="49FA83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A9324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9ED523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78F0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"devicemanager.DeviceLCMService",</w:t>
            </w:r>
          </w:p>
          <w:p w14:paraId="4AAAD3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69287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"DeleteDevicesAsync",</w:t>
            </w:r>
          </w:p>
          <w:p w14:paraId="0E7600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"DeleteSingleDevice"</w:t>
            </w:r>
          </w:p>
          <w:p w14:paraId="600D0A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5BFB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CF23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391AA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"alarmmanager.NotificationRPCService",</w:t>
            </w:r>
          </w:p>
          <w:p w14:paraId="465861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79F80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"CreateSubscription",</w:t>
            </w:r>
          </w:p>
          <w:p w14:paraId="4D21B9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"DeleteSubscription",</w:t>
            </w:r>
          </w:p>
          <w:p w14:paraId="21C8B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"GetSubscription",</w:t>
            </w:r>
          </w:p>
          <w:p w14:paraId="2B48E5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"ListSubscriptions",</w:t>
            </w:r>
          </w:p>
          <w:p w14:paraId="26AC3D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"UpdateSubscription"</w:t>
            </w:r>
          </w:p>
          <w:p w14:paraId="38C8FD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11B059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55828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223C8D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"jobstore.JobstoreService",</w:t>
            </w:r>
          </w:p>
          <w:p w14:paraId="01DD19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A2D05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"BulkListJob",</w:t>
            </w:r>
          </w:p>
          <w:p w14:paraId="4C366C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"CreateJobPurgePolicy",</w:t>
            </w:r>
          </w:p>
          <w:p w14:paraId="5EE417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"DeleteJobPurgePolicy",</w:t>
            </w:r>
          </w:p>
          <w:p w14:paraId="6F5D45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"GetJob",</w:t>
            </w:r>
          </w:p>
          <w:p w14:paraId="684A8E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"GetJobPurgePolicy",</w:t>
            </w:r>
          </w:p>
          <w:p w14:paraId="0F368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"GetTask",</w:t>
            </w:r>
          </w:p>
          <w:p w14:paraId="3980F9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"ListJob",</w:t>
            </w:r>
          </w:p>
          <w:p w14:paraId="23EA6D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"ListJobPurgePolicy",</w:t>
            </w:r>
          </w:p>
          <w:p w14:paraId="73803A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"ListTask",</w:t>
            </w:r>
          </w:p>
          <w:p w14:paraId="194BA1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0578FF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"UpdateJobPurgePolicy"</w:t>
            </w:r>
          </w:p>
          <w:p w14:paraId="0DEE2E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57831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1DC7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4794A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"devicemanager.ConfigResourceService",</w:t>
            </w:r>
          </w:p>
          <w:p w14:paraId="1C23C5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363AB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1B29C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C1D5D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DA964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826C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"devicemanager.DeviceOnboardingService",</w:t>
            </w:r>
          </w:p>
          <w:p w14:paraId="448E31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E066E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"ActivateReachableDevices",</w:t>
            </w:r>
          </w:p>
          <w:p w14:paraId="77D782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"AddDevices",</w:t>
            </w:r>
          </w:p>
          <w:p w14:paraId="21A8ED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"DiscoverDevices",</w:t>
            </w:r>
          </w:p>
          <w:p w14:paraId="68B217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"GetBootstrapConfig",</w:t>
            </w:r>
          </w:p>
          <w:p w14:paraId="13414D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"GetSupportedVendors"</w:t>
            </w:r>
          </w:p>
          <w:p w14:paraId="4B56B5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909C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ED682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64C7A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"dpmEdge.v1.DPMEdgeService",</w:t>
            </w:r>
          </w:p>
          <w:p w14:paraId="7F0DC4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E264E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2E9139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46770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F4ACB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3729A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"jobmanager",</w:t>
            </w:r>
          </w:p>
          <w:p w14:paraId="6EA4F2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8E7E68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"activate-workflow-definition",</w:t>
            </w:r>
          </w:p>
          <w:p w14:paraId="038457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"cancel-job",</w:t>
            </w:r>
          </w:p>
          <w:p w14:paraId="071652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w:t>
            </w:r>
          </w:p>
          <w:p w14:paraId="7E6253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"create-job-schedule",</w:t>
            </w:r>
          </w:p>
          <w:p w14:paraId="1D1862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"create-workflow-definition",</w:t>
            </w:r>
          </w:p>
          <w:p w14:paraId="4B7F07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"delete-workflow-definition",</w:t>
            </w:r>
          </w:p>
          <w:p w14:paraId="63590E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"purge-job",</w:t>
            </w:r>
          </w:p>
          <w:p w14:paraId="6A9F04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"retry-job",</w:t>
            </w:r>
          </w:p>
          <w:p w14:paraId="7172D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"update-workflow-definition",</w:t>
            </w:r>
          </w:p>
          <w:p w14:paraId="5DA66D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"workflow-definition",</w:t>
            </w:r>
          </w:p>
          <w:p w14:paraId="54CC65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"workflow-version"</w:t>
            </w:r>
          </w:p>
          <w:p w14:paraId="406DB6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F351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995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5469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"healthbot.config-server",</w:t>
            </w:r>
          </w:p>
          <w:p w14:paraId="1F434F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45C8C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"/api/#(/config)?/configuration/check/device-group/#:POST",</w:t>
            </w:r>
          </w:p>
          <w:p w14:paraId="1D8CF7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"/api/#(/config)?/configuration/check/network-group/#:POST",</w:t>
            </w:r>
          </w:p>
          <w:p w14:paraId="43ED93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"/api/#(/config)?/configuration/jobs:GET",</w:t>
            </w:r>
          </w:p>
          <w:p w14:paraId="0C4F95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"/api/#(/config)?/configuration:DELETE",</w:t>
            </w:r>
          </w:p>
          <w:p w14:paraId="642928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"/api/#(/config)?/configuration:GET",</w:t>
            </w:r>
          </w:p>
          <w:p w14:paraId="1A038E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"/api/#(/config)?/configuration:POST",</w:t>
            </w:r>
          </w:p>
          <w:p w14:paraId="156C0F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"/api/#(/config)?/data-store/#:DELETE",</w:t>
            </w:r>
          </w:p>
          <w:p w14:paraId="6D9349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"/api/#(/config)?/data-store/#:GET",</w:t>
            </w:r>
          </w:p>
          <w:p w14:paraId="467A4F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"/api/#(/config)?/data-store/#:POST",</w:t>
            </w:r>
          </w:p>
          <w:p w14:paraId="5D3612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"/api/#(/config)?/data-store/#:PUT",</w:t>
            </w:r>
          </w:p>
          <w:p w14:paraId="7E6B3F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"/api/#(/config)?/data-store/dashboard-config:GET",</w:t>
            </w:r>
          </w:p>
          <w:p w14:paraId="7368F5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"/api/#(/config)?/data-store/dashboard-config:POST",</w:t>
            </w:r>
          </w:p>
          <w:p w14:paraId="1CAC3D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"/api/#(/config)?/data-store/dashboard-config:PUT",</w:t>
            </w:r>
          </w:p>
          <w:p w14:paraId="16B4D6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"/api/#(/config)?/data-store/grafana:DELETE",</w:t>
            </w:r>
          </w:p>
          <w:p w14:paraId="329E41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"/api/#(/config)?/data-store/grafana:POST",</w:t>
            </w:r>
          </w:p>
          <w:p w14:paraId="7C33C6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"/api/#(/config)?/deployment:GET",</w:t>
            </w:r>
          </w:p>
          <w:p w14:paraId="6955F0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"/api/#(/config)?/deployment:PUT",</w:t>
            </w:r>
          </w:p>
          <w:p w14:paraId="20FB75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"/api/#(/config)?/device-group/#/device:DELETE",</w:t>
            </w:r>
          </w:p>
          <w:p w14:paraId="69DD1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"/api/#(/config)?/device-group/#/facts:GET",</w:t>
            </w:r>
          </w:p>
          <w:p w14:paraId="628422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"/api/#(/config)?/device-group/#/status:GET",</w:t>
            </w:r>
          </w:p>
          <w:p w14:paraId="021AD1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"/api/#(/config)?/device-group/#:DELETE",</w:t>
            </w:r>
          </w:p>
          <w:p w14:paraId="59E4A6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"/api/#(/config)?/device-group/#:GET",</w:t>
            </w:r>
          </w:p>
          <w:p w14:paraId="33DEAA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"/api/#(/config)?/device-group/#:POST",</w:t>
            </w:r>
          </w:p>
          <w:p w14:paraId="002DFD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"/api/#(/config)?/device-group/#:PUT",</w:t>
            </w:r>
          </w:p>
          <w:p w14:paraId="7F5A56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"/api/#(/config)?/device-group:GET",</w:t>
            </w:r>
          </w:p>
          <w:p w14:paraId="47BEC1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"/api/#(/config)?/device-groups:DELETE",</w:t>
            </w:r>
          </w:p>
          <w:p w14:paraId="7C2319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"/api/#(/config)?/device-groups:GET",</w:t>
            </w:r>
          </w:p>
          <w:p w14:paraId="699B48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"/api/#(/config)?/device-groups:POST",</w:t>
            </w:r>
          </w:p>
          <w:p w14:paraId="054A57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"/api/#(/config)?/device/#/facts:GET",</w:t>
            </w:r>
          </w:p>
          <w:p w14:paraId="1014AF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"/api/#(/config)?/device/#:GET",</w:t>
            </w:r>
          </w:p>
          <w:p w14:paraId="04A714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"/api/#(/config)?/device/#:POST",</w:t>
            </w:r>
          </w:p>
          <w:p w14:paraId="18BD91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"/api/#(/config)?/device/#:PUT",</w:t>
            </w:r>
          </w:p>
          <w:p w14:paraId="3B71D0D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"/api/#(/config)?/device:GET",</w:t>
            </w:r>
          </w:p>
          <w:p w14:paraId="1864FE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"/api/#(/config)?/device:POST",</w:t>
            </w:r>
          </w:p>
          <w:p w14:paraId="7579CD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"/api/#(/config)?/devices/facts:GET",</w:t>
            </w:r>
          </w:p>
          <w:p w14:paraId="5CC092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"/api/#(/config)?/devices:GET",</w:t>
            </w:r>
          </w:p>
          <w:p w14:paraId="62CBEA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"/api/#(/config)?/devices:POST",</w:t>
            </w:r>
          </w:p>
          <w:p w14:paraId="43E7AE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"/api/#(/config)?/dynamic-tagging/key:DELETE",</w:t>
            </w:r>
          </w:p>
          <w:p w14:paraId="2A0B8B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"/api/#(/config)?/dynamic-tagging/key:GET",</w:t>
            </w:r>
          </w:p>
          <w:p w14:paraId="17F267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"/api/#(/config)?/dynamic-tagging/key:POST",</w:t>
            </w:r>
          </w:p>
          <w:p w14:paraId="497537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"/api/#(/config)?/dynamic-tagging/key:PUT",</w:t>
            </w:r>
          </w:p>
          <w:p w14:paraId="30D671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"/api/#(/config)?/dynamic-tagging/keys:DELETE",</w:t>
            </w:r>
          </w:p>
          <w:p w14:paraId="2DC7DD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"/api/#(/config)?/dynamic-tagging/keys:GET",</w:t>
            </w:r>
          </w:p>
          <w:p w14:paraId="6778BE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"/api/#(/config)?/dynamic-tagging/keys:POST",</w:t>
            </w:r>
          </w:p>
          <w:p w14:paraId="1E37C3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"/api/#(/config)?/dynamic-tagging/keys:PUT",</w:t>
            </w:r>
          </w:p>
          <w:p w14:paraId="5C445E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"/api/#(/config)?/files/certificates/*:DELETE",</w:t>
            </w:r>
          </w:p>
          <w:p w14:paraId="45DD41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"/api/#(/config)?/files/certificates/*:POST",</w:t>
            </w:r>
          </w:p>
          <w:p w14:paraId="5415A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"/api/#(/config)?/files/helper-files/#:DELETE",</w:t>
            </w:r>
          </w:p>
          <w:p w14:paraId="5CD18B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"/api/#(/config)?/files/helper-files/#:GET",</w:t>
            </w:r>
          </w:p>
          <w:p w14:paraId="6DD43F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"/api/#(/config)?/files/helper-files/#:POST",</w:t>
            </w:r>
          </w:p>
          <w:p w14:paraId="02A4F1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"/api/#(/config)?/files/helper-files/backup:GET",</w:t>
            </w:r>
          </w:p>
          <w:p w14:paraId="0CD7D1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"/api/#(/config)?/files/helper-files:GET",</w:t>
            </w:r>
          </w:p>
          <w:p w14:paraId="4E96F8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"/api/#(/config)?/ingest-settings/byoi/*:DELETE",</w:t>
            </w:r>
          </w:p>
          <w:p w14:paraId="10D60A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"/api/#(/config)?/ingest-settings/byoi/*:GET",</w:t>
            </w:r>
          </w:p>
          <w:p w14:paraId="7E633A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"/api/#(/config)?/ingest-settings/byoi/*:POST",</w:t>
            </w:r>
          </w:p>
          <w:p w14:paraId="3FD0C2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"/api/#(/config)?/ingest-settings/byoi/*:PUT",</w:t>
            </w:r>
          </w:p>
          <w:p w14:paraId="46CDBB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"/api/#(/config)?/ingest-settings/byoi/ingest-mappings:DELETE",</w:t>
            </w:r>
          </w:p>
          <w:p w14:paraId="5DA635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"/api/#(/config)?/ingest-settings/data-enrichment/tagging-profile/*:DELETE",</w:t>
            </w:r>
          </w:p>
          <w:p w14:paraId="4C6E35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"/api/#(/config)?/ingest-settings/data-enrichment/tagging-profile/*:GET",</w:t>
            </w:r>
          </w:p>
          <w:p w14:paraId="3B00DE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"/api/#(/config)?/ingest-settings/data-enrichment/tagging-profile/*:POST",</w:t>
            </w:r>
          </w:p>
          <w:p w14:paraId="2B7752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"/api/#(/config)?/ingest-settings/data-enrichment/tagging-profile/*:PUT",</w:t>
            </w:r>
          </w:p>
          <w:p w14:paraId="1BB6E3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"/api/#(/config)?/ingest-settings/data-enrichment/tagging-profiles:GET",</w:t>
            </w:r>
          </w:p>
          <w:p w14:paraId="524B95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"/api/#(/config)?/ingest-settings/flow/*:DELETE",</w:t>
            </w:r>
          </w:p>
          <w:p w14:paraId="38C10E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"/api/#(/config)?/ingest-settings/flow/*:GET",</w:t>
            </w:r>
          </w:p>
          <w:p w14:paraId="615E24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"/api/#(/config)?/ingest-settings/flow/*:POST",</w:t>
            </w:r>
          </w:p>
          <w:p w14:paraId="73A268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"/api/#(/config)?/ingest-settings/flow/*:PUT",</w:t>
            </w:r>
          </w:p>
          <w:p w14:paraId="38842D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"/api/#(/config)?/ingest-settings/frequency-profile/*:DELETE",</w:t>
            </w:r>
          </w:p>
          <w:p w14:paraId="41C0C1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"/api/#(/config)?/ingest-settings/frequency-profile/*:GET",</w:t>
            </w:r>
          </w:p>
          <w:p w14:paraId="1AD043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"/api/#(/config)?/ingest-settings/frequency-profile/*:POST",</w:t>
            </w:r>
          </w:p>
          <w:p w14:paraId="42BA90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"/api/#(/config)?/ingest-settings/frequency-profile/*:PUT",</w:t>
            </w:r>
          </w:p>
          <w:p w14:paraId="0A5188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"/api/#(/config)?/ingest-settings/frequency-profiles:GET",</w:t>
            </w:r>
          </w:p>
          <w:p w14:paraId="74FEA3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"/api/#(/config)?/ingest-settings/syslog/*:DELETE",</w:t>
            </w:r>
          </w:p>
          <w:p w14:paraId="67C0D6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"/api/#(/config)?/ingest-settings/syslog/*:GET",</w:t>
            </w:r>
          </w:p>
          <w:p w14:paraId="6BE365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"/api/#(/config)?/ingest-settings/syslog/*:POST",</w:t>
            </w:r>
          </w:p>
          <w:p w14:paraId="0DB09A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"/api/#(/config)?/ingest-settings/syslog/*:PUT",</w:t>
            </w:r>
          </w:p>
          <w:p w14:paraId="4B2F6D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"/api/#(/config)?/ingest-settings:DELETE",</w:t>
            </w:r>
          </w:p>
          <w:p w14:paraId="758FA9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"/api/#(/config)?/ingest-settings:GET",</w:t>
            </w:r>
          </w:p>
          <w:p w14:paraId="237194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"/api/#(/config)?/ingest-settings:POST",</w:t>
            </w:r>
          </w:p>
          <w:p w14:paraId="5762B4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"/api/#(/config)?/ingest-settings:PUT",</w:t>
            </w:r>
          </w:p>
          <w:p w14:paraId="00A052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"/api/#(/config)?/ingest/byoi/*:DELETE",</w:t>
            </w:r>
          </w:p>
          <w:p w14:paraId="2187AF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"/api/#(/config)?/ingest/byoi/*:GET",</w:t>
            </w:r>
          </w:p>
          <w:p w14:paraId="6D5995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"/api/#(/config)?/ingest/byoi/*:POST",</w:t>
            </w:r>
          </w:p>
          <w:p w14:paraId="20CD9C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"/api/#(/config)?/ingest/byoi/*:PUT",</w:t>
            </w:r>
          </w:p>
          <w:p w14:paraId="0AE8E2D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"/api/#(/config)?/ingest/data-enrichment/tagging-profile/*:DELETE",</w:t>
            </w:r>
          </w:p>
          <w:p w14:paraId="235206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"/api/#(/config)?/ingest/data-enrichment/tagging-profile/*:GET",</w:t>
            </w:r>
          </w:p>
          <w:p w14:paraId="1CD40EE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"/api/#(/config)?/ingest/data-enrichment/tagging-profile/*:POST",</w:t>
            </w:r>
          </w:p>
          <w:p w14:paraId="0E4C55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"/api/#(/config)?/ingest/data-enrichment/tagging-profile/*:PUT",</w:t>
            </w:r>
          </w:p>
          <w:p w14:paraId="21899D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"/api/#(/config)?/ingest/data-enrichment/tagging-profiles:DELETE",</w:t>
            </w:r>
          </w:p>
          <w:p w14:paraId="376BEB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"/api/#(/config)?/ingest/data-enrichment/tagging-profiles:GET",</w:t>
            </w:r>
          </w:p>
          <w:p w14:paraId="423C29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"/api/#(/config)?/ingest/data-enrichment/tagging-profiles:POST",</w:t>
            </w:r>
          </w:p>
          <w:p w14:paraId="190A56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"/api/#(/config)?/ingest/data-enrichment/tagging-profiles:PUT",</w:t>
            </w:r>
          </w:p>
          <w:p w14:paraId="3C98F4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"/api/#(/config)?/ingest/flow/*:DELETE",</w:t>
            </w:r>
          </w:p>
          <w:p w14:paraId="52E14D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"/api/#(/config)?/ingest/flow/*:GET",</w:t>
            </w:r>
          </w:p>
          <w:p w14:paraId="285870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"/api/#(/config)?/ingest/flow/*:POST",</w:t>
            </w:r>
          </w:p>
          <w:p w14:paraId="63E4DC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"/api/#(/config)?/ingest/flow/*:PUT",</w:t>
            </w:r>
          </w:p>
          <w:p w14:paraId="5DDAAE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"/api/#(/config)?/ingest/flow:GET",</w:t>
            </w:r>
          </w:p>
          <w:p w14:paraId="295A8F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"/api/#(/config)?/ingest/frequency-profile/*:DELETE",</w:t>
            </w:r>
          </w:p>
          <w:p w14:paraId="124CB1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"/api/#(/config)?/ingest/frequency-profile/*:GET",</w:t>
            </w:r>
          </w:p>
          <w:p w14:paraId="23301A6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"/api/#(/config)?/ingest/frequency-profile/*:POST",</w:t>
            </w:r>
          </w:p>
          <w:p w14:paraId="0772D3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"/api/#(/config)?/ingest/frequency-profile/*:PUT",</w:t>
            </w:r>
          </w:p>
          <w:p w14:paraId="5B2281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"/api/#(/config)?/ingest/frequency-profiles:GET",</w:t>
            </w:r>
          </w:p>
          <w:p w14:paraId="55C478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"/api/#(/config)?/ingest/ifa/*:DELETE",</w:t>
            </w:r>
          </w:p>
          <w:p w14:paraId="6D6289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"/api/#(/config)?/ingest/ifa/*:GET",</w:t>
            </w:r>
          </w:p>
          <w:p w14:paraId="784E76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"/api/#(/config)?/ingest/ifa/*:Get",</w:t>
            </w:r>
          </w:p>
          <w:p w14:paraId="7533B9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"/api/#(/config)?/ingest/ifa/*:POST",</w:t>
            </w:r>
          </w:p>
          <w:p w14:paraId="5C5E92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"/api/#(/config)?/ingest/ifa/*:PUT",</w:t>
            </w:r>
          </w:p>
          <w:p w14:paraId="333A24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"/api/#(/config)?/ingest/native-gpb:GET",</w:t>
            </w:r>
          </w:p>
          <w:p w14:paraId="588C3B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"/api/#(/config)?/ingest/native-gpb:PUT",</w:t>
            </w:r>
          </w:p>
          <w:p w14:paraId="16C72E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"/api/#(/config)?/ingest/outbound-ssh:DELETE",</w:t>
            </w:r>
          </w:p>
          <w:p w14:paraId="724DCA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"/api/#(/config)?/ingest/outbound-ssh:GET",</w:t>
            </w:r>
          </w:p>
          <w:p w14:paraId="2D5860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"/api/#(/config)?/ingest/outbound-ssh:POST",</w:t>
            </w:r>
          </w:p>
          <w:p w14:paraId="327209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"/api/#(/config)?/ingest/outbound-ssh:PUT",</w:t>
            </w:r>
          </w:p>
          <w:p w14:paraId="5BF132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"/api/#(/config)?/ingest/paa*:GET",</w:t>
            </w:r>
          </w:p>
          <w:p w14:paraId="4F1C39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"/api/#(/config)?/ingest/paa/*:DELETE",</w:t>
            </w:r>
          </w:p>
          <w:p w14:paraId="08CF5D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"/api/#(/config)?/ingest/paa/*:GET",</w:t>
            </w:r>
          </w:p>
          <w:p w14:paraId="16325F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"/api/#(/config)?/ingest/paa/*:POST",</w:t>
            </w:r>
          </w:p>
          <w:p w14:paraId="25836A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"/api/#(/config)?/ingest/paa/*:PUT",</w:t>
            </w:r>
          </w:p>
          <w:p w14:paraId="3D9CA0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"/api/#(/config)?/ingest/paa:GET",</w:t>
            </w:r>
          </w:p>
          <w:p w14:paraId="3CC1A9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"/api/#(/config)?/ingest/paa:Get",</w:t>
            </w:r>
          </w:p>
          <w:p w14:paraId="6C96C5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"/api/#(/config)?/ingest/sflow/*:DELETE",</w:t>
            </w:r>
          </w:p>
          <w:p w14:paraId="6F1D414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"/api/#(/config)?/ingest/sflow/*:GET",</w:t>
            </w:r>
          </w:p>
          <w:p w14:paraId="505DC3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"/api/#(/config)?/ingest/sflow/*:POST",</w:t>
            </w:r>
          </w:p>
          <w:p w14:paraId="381EA1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"/api/#(/config)?/ingest/sflow/*:PUT",</w:t>
            </w:r>
          </w:p>
          <w:p w14:paraId="0A1877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"/api/#(/config)?/ingest/sflow:GET",</w:t>
            </w:r>
          </w:p>
          <w:p w14:paraId="67A20E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"/api/#(/config)?/ingest/snmp-notification/*:DELETE",</w:t>
            </w:r>
          </w:p>
          <w:p w14:paraId="4F1849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"/api/#(/config)?/ingest/snmp-notification/*:GET",</w:t>
            </w:r>
          </w:p>
          <w:p w14:paraId="71CE3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"/api/#(/config)?/ingest/snmp-notification/*:POST",</w:t>
            </w:r>
          </w:p>
          <w:p w14:paraId="0EDDD1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"/api/#(/config)?/ingest/snmp-notification/*:PUT",</w:t>
            </w:r>
          </w:p>
          <w:p w14:paraId="6EAED8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"/api/#(/config)?/ingest/syslog/*:DELETE",</w:t>
            </w:r>
          </w:p>
          <w:p w14:paraId="44AF04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"/api/#(/config)?/ingest/syslog/*:GET",</w:t>
            </w:r>
          </w:p>
          <w:p w14:paraId="094EB2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"/api/#(/config)?/ingest/syslog/*:Get",</w:t>
            </w:r>
          </w:p>
          <w:p w14:paraId="2B1716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"/api/#(/config)?/ingest/syslog/*:POST",</w:t>
            </w:r>
          </w:p>
          <w:p w14:paraId="2FCB2E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"/api/#(/config)?/ingest/syslog/*:PUT",</w:t>
            </w:r>
          </w:p>
          <w:p w14:paraId="20C29C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"/api/#(/config)?/ingest:DELETE",</w:t>
            </w:r>
          </w:p>
          <w:p w14:paraId="64FE35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"/api/#(/config)?/ingest:GET",</w:t>
            </w:r>
          </w:p>
          <w:p w14:paraId="0752B2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"/api/#(/config)?/ingest:POST",</w:t>
            </w:r>
          </w:p>
          <w:p w14:paraId="0AA96B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"/api/#(/config)?/ingest:PUT",</w:t>
            </w:r>
          </w:p>
          <w:p w14:paraId="208274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"/api/#(/config)?/initialize:POST",</w:t>
            </w:r>
          </w:p>
          <w:p w14:paraId="47C868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"/api/#(/config)?/instances-schedule-state/*:GET",</w:t>
            </w:r>
          </w:p>
          <w:p w14:paraId="6E57B9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"/api/#(/config)?/instances-schedule-state/*:PUT",</w:t>
            </w:r>
          </w:p>
          <w:p w14:paraId="36728D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"/api/#(/config)?/network-group/#/status:GET",</w:t>
            </w:r>
          </w:p>
          <w:p w14:paraId="63BAAD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"/api/#(/config)?/network-group/#/variable:DELETE",</w:t>
            </w:r>
          </w:p>
          <w:p w14:paraId="0B8C1A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"/api/#(/config)?/network-group/#:DELETE",</w:t>
            </w:r>
          </w:p>
          <w:p w14:paraId="18E5E0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"/api/#(/config)?/network-group/#:GET",</w:t>
            </w:r>
          </w:p>
          <w:p w14:paraId="45E89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"/api/#(/config)?/network-group/#:POST",</w:t>
            </w:r>
          </w:p>
          <w:p w14:paraId="06B29A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"/api/#(/config)?/network-group/#:PUT",</w:t>
            </w:r>
          </w:p>
          <w:p w14:paraId="0CE2FF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"/api/#(/config)?/network-group:DELETE",</w:t>
            </w:r>
          </w:p>
          <w:p w14:paraId="7B6863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"/api/#(/config)?/network-group:GET",</w:t>
            </w:r>
          </w:p>
          <w:p w14:paraId="6EBCC5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"/api/#(/config)?/network-group:PUT",</w:t>
            </w:r>
          </w:p>
          <w:p w14:paraId="5AE4BC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"/api/#(/config)?/network-groups/#:GET",</w:t>
            </w:r>
          </w:p>
          <w:p w14:paraId="1421E3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"/api/#(/config)?/network-groups:DELETE",</w:t>
            </w:r>
          </w:p>
          <w:p w14:paraId="73296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"/api/#(/config)?/network-groups:GET",</w:t>
            </w:r>
          </w:p>
          <w:p w14:paraId="176CA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"/api/#(/config)?/network-groups:POST",</w:t>
            </w:r>
          </w:p>
          <w:p w14:paraId="3F45B2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"/api/#(/config)?/notification/#:DELETE",</w:t>
            </w:r>
          </w:p>
          <w:p w14:paraId="6FCF17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"/api/#(/config)?/notification/#:GET",</w:t>
            </w:r>
          </w:p>
          <w:p w14:paraId="76BF5A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"/api/#(/config)?/notification/#:POST",</w:t>
            </w:r>
          </w:p>
          <w:p w14:paraId="2609FC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"/api/#(/config)?/notification/#:PUT",</w:t>
            </w:r>
          </w:p>
          <w:p w14:paraId="681FF8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"/api/#(/config)?/notification:GET",</w:t>
            </w:r>
          </w:p>
          <w:p w14:paraId="2DA03A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"/api/#(/config)?/notifications:DELETE",</w:t>
            </w:r>
          </w:p>
          <w:p w14:paraId="76E6E3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"/api/#(/config)?/notifications:GET",</w:t>
            </w:r>
          </w:p>
          <w:p w14:paraId="12AC6E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"/api/#(/config)?/notifications:POST",</w:t>
            </w:r>
          </w:p>
          <w:p w14:paraId="7C2196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"/api/#(/config)?/notifications:PUT",</w:t>
            </w:r>
          </w:p>
          <w:p w14:paraId="2F85D2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"/api/#(/config)?/playbook/#:DELETE",</w:t>
            </w:r>
          </w:p>
          <w:p w14:paraId="3BF2F6C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"/api/#(/config)?/playbook/#:GET",</w:t>
            </w:r>
          </w:p>
          <w:p w14:paraId="72F200C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"/api/#(/config)?/playbook/#:POST",</w:t>
            </w:r>
          </w:p>
          <w:p w14:paraId="49143C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"/api/#(/config)?/playbook/#:PUT",</w:t>
            </w:r>
          </w:p>
          <w:p w14:paraId="2855E7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"/api/#(/config)?/playbook:GET",</w:t>
            </w:r>
          </w:p>
          <w:p w14:paraId="0297B4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"/api/#(/config)?/playbooks:DELETE",</w:t>
            </w:r>
          </w:p>
          <w:p w14:paraId="10FF83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"/api/#(/config)?/playbooks:GET",</w:t>
            </w:r>
          </w:p>
          <w:p w14:paraId="3559F3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"/api/#(/config)?/playbooks:POST",</w:t>
            </w:r>
          </w:p>
          <w:p w14:paraId="56DAC0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"/api/#(/config)?/playbooks:PUT",</w:t>
            </w:r>
          </w:p>
          <w:p w14:paraId="211CCC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"/api/#(/config)?/profile/data-summarization/raw/#:DELETE",</w:t>
            </w:r>
          </w:p>
          <w:p w14:paraId="68CB5B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"/api/#(/config)?/profile/data-summarization/raw/#:POST",</w:t>
            </w:r>
          </w:p>
          <w:p w14:paraId="5C887B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"/api/#(/config)?/profile/data-summarization/raw/#:PUT",</w:t>
            </w:r>
          </w:p>
          <w:p w14:paraId="7AE46F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"/api/#(/config)?/profile/data-summarizations/raw:GET",</w:t>
            </w:r>
          </w:p>
          <w:p w14:paraId="2886C4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"/api/#(/config)?/profile/rollup-summarization/field-profile/#:DELETE",</w:t>
            </w:r>
          </w:p>
          <w:p w14:paraId="5527D2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"/api/#(/config)?/profile/rollup-summarization/field-profile/#:GET",</w:t>
            </w:r>
          </w:p>
          <w:p w14:paraId="73CD7E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"/api/#(/config)?/profile/rollup-summarization/field-profile/#:POST",</w:t>
            </w:r>
          </w:p>
          <w:p w14:paraId="2D8536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"/api/#(/config)?/profile/rollup-summarization/field-profile/#:PUT",</w:t>
            </w:r>
          </w:p>
          <w:p w14:paraId="6A76FB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"/api/#(/config)?/profile/rollup-summarization/field-profile:GET",</w:t>
            </w:r>
          </w:p>
          <w:p w14:paraId="71A767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"/api/#(/config)?/profile/security/*:GET",</w:t>
            </w:r>
          </w:p>
          <w:p w14:paraId="3E2C2D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"/api/#(/config)?/profile/security/ca-profile/#:DELETE",</w:t>
            </w:r>
          </w:p>
          <w:p w14:paraId="3FDBC4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"/api/#(/config)?/profile/security/ca-profile/#:POST",</w:t>
            </w:r>
          </w:p>
          <w:p w14:paraId="6D19B2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"/api/#(/config)?/profile/security/ca-profiles:GET",</w:t>
            </w:r>
          </w:p>
          <w:p w14:paraId="0DEB7E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"/api/#(/config)?/profile/security/local-certificate/#:DELETE",</w:t>
            </w:r>
          </w:p>
          <w:p w14:paraId="1E605C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"/api/#(/config)?/profile/security/local-certificate/#:POST",</w:t>
            </w:r>
          </w:p>
          <w:p w14:paraId="71C1B6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"/api/#(/config)?/profile/security/local-certificates:GET",</w:t>
            </w:r>
          </w:p>
          <w:p w14:paraId="2F743C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"/api/#(/config)?/profile/security/ssh-key-profile/#:DELETE",</w:t>
            </w:r>
          </w:p>
          <w:p w14:paraId="194566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"/api/#(/config)?/profile/security/ssh-key-profile/#:POST",</w:t>
            </w:r>
          </w:p>
          <w:p w14:paraId="168434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"/api/#(/config)?/profile/security/ssh-key-profiles:GET",</w:t>
            </w:r>
          </w:p>
          <w:p w14:paraId="68F181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"/api/#(/config)?/profiles:DELETE",</w:t>
            </w:r>
          </w:p>
          <w:p w14:paraId="140EC3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"/api/#(/config)?/profiles:GET",</w:t>
            </w:r>
          </w:p>
          <w:p w14:paraId="157CB5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"/api/#(/config)?/profiles:POST",</w:t>
            </w:r>
          </w:p>
          <w:p w14:paraId="6C5CFB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"/api/#(/config)?/retention-policies:DELETE",</w:t>
            </w:r>
          </w:p>
          <w:p w14:paraId="4632D1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"/api/#(/config)?/retention-policies:GET",</w:t>
            </w:r>
          </w:p>
          <w:p w14:paraId="26A503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"/api/#(/config)?/retention-policies:POST",</w:t>
            </w:r>
          </w:p>
          <w:p w14:paraId="23777B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"/api/#(/config)?/retention-policies:PUT",</w:t>
            </w:r>
          </w:p>
          <w:p w14:paraId="39D1CE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"/api/#(/config)?/retention-policy/#:DELETE",</w:t>
            </w:r>
          </w:p>
          <w:p w14:paraId="40FD5E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"/api/#(/config)?/retention-policy/#:POST",</w:t>
            </w:r>
          </w:p>
          <w:p w14:paraId="5325EC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"/api/#(/config)?/retention-policy/#:PUT",</w:t>
            </w:r>
          </w:p>
          <w:p w14:paraId="70E4AE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"/api/#(/config)?/retention-policy/*:GET",</w:t>
            </w:r>
          </w:p>
          <w:p w14:paraId="1002D7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"/api/#(/config)?/sensor/*:GET",</w:t>
            </w:r>
          </w:p>
          <w:p w14:paraId="581A79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"/api/#(/config)?/sensors:GET",</w:t>
            </w:r>
          </w:p>
          <w:p w14:paraId="0AC32E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"/api/#(/config)?/services/device-group/#:DELETE",</w:t>
            </w:r>
          </w:p>
          <w:p w14:paraId="7CCA2C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"/api/#(/config)?/services/device-group/#:POST",</w:t>
            </w:r>
          </w:p>
          <w:p w14:paraId="7315F4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"/api/#(/config)?/services/device-group:GET",</w:t>
            </w:r>
          </w:p>
          <w:p w14:paraId="2C59B1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"/api/#(/config)?/services/network-group/#:DELETE",</w:t>
            </w:r>
          </w:p>
          <w:p w14:paraId="0801FF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"/api/#(/config)?/services/network-group/#:POST",</w:t>
            </w:r>
          </w:p>
          <w:p w14:paraId="4FAC3B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"/api/#(/config)?/services/network-group:GET",</w:t>
            </w:r>
          </w:p>
          <w:p w14:paraId="1D7E6F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"/api/#(/config)?/system-settings/report-generation/*:DELETE",</w:t>
            </w:r>
          </w:p>
          <w:p w14:paraId="1693E6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"/api/#(/config)?/system-settings/report-generation/*:GET",</w:t>
            </w:r>
          </w:p>
          <w:p w14:paraId="430D5D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"/api/#(/config)?/system-settings/report-generation/*:POST",</w:t>
            </w:r>
          </w:p>
          <w:p w14:paraId="72B658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"/api/#(/config)?/system-settings/report-generation/*:PUT",</w:t>
            </w:r>
          </w:p>
          <w:p w14:paraId="5869CA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"/api/#(/config)?/system-settings/report-generation/destinations:DELETE",</w:t>
            </w:r>
          </w:p>
          <w:p w14:paraId="6D875F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"/api/#(/config)?/system-settings/report-generation/destinations:POST",</w:t>
            </w:r>
          </w:p>
          <w:p w14:paraId="7D745C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"/api/#(/config)?/system-settings/report-generation/reports:DELETE",</w:t>
            </w:r>
          </w:p>
          <w:p w14:paraId="741F9A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"/api/#(/config)?/system-settings/report-generation/reports:GET",</w:t>
            </w:r>
          </w:p>
          <w:p w14:paraId="7B6B2C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"/api/#(/config)?/system-settings/report-generation/reports:POST",</w:t>
            </w:r>
          </w:p>
          <w:p w14:paraId="599C0C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"/api/#(/config)?/system-settings/scheduler/#:DELETE",</w:t>
            </w:r>
          </w:p>
          <w:p w14:paraId="52A41F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"/api/#(/config)?/system-settings/scheduler/#:GET",</w:t>
            </w:r>
          </w:p>
          <w:p w14:paraId="7D57EF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"/api/#(/config)?/system-settings/scheduler/#:POST",</w:t>
            </w:r>
          </w:p>
          <w:p w14:paraId="319B11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"/api/#(/config)?/system-settings/scheduler/#:PUT",</w:t>
            </w:r>
          </w:p>
          <w:p w14:paraId="250CE8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"/api/#(/config)?/system-settings/schedulers:DELETE",</w:t>
            </w:r>
          </w:p>
          <w:p w14:paraId="7B36CF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"/api/#(/config)?/system-settings/schedulers:GET",</w:t>
            </w:r>
          </w:p>
          <w:p w14:paraId="00D431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"/api/#(/config)?/system-settings/schedulers:POST",</w:t>
            </w:r>
          </w:p>
          <w:p w14:paraId="677F03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"/api/#(/config)?/system-settings/schedulers:PUT",</w:t>
            </w:r>
          </w:p>
          <w:p w14:paraId="0EBC3E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"/api/#(/config)?/system-settings:DELETE",</w:t>
            </w:r>
          </w:p>
          <w:p w14:paraId="66C0B8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"/api/#(/config)?/system-settings:GET",</w:t>
            </w:r>
          </w:p>
          <w:p w14:paraId="0A6E06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"/api/#(/config)?/system-settings:POST",</w:t>
            </w:r>
          </w:p>
          <w:p w14:paraId="39EFDB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"/api/#(/config)?/system-settings:PUT",</w:t>
            </w:r>
          </w:p>
          <w:p w14:paraId="41BAAC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"/api/#(/config)?/system/report-generation/destination/#:DELETE",</w:t>
            </w:r>
          </w:p>
          <w:p w14:paraId="3182D3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"/api/#(/config)?/system/report-generation/destination/#:GET",</w:t>
            </w:r>
          </w:p>
          <w:p w14:paraId="0305A3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"/api/#(/config)?/system/report-generation/destination/#:POST",</w:t>
            </w:r>
          </w:p>
          <w:p w14:paraId="0A5ED29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"/api/#(/config)?/system/report-generation/destination/#:PUT",</w:t>
            </w:r>
          </w:p>
          <w:p w14:paraId="72C120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"/api/#(/config)?/system/report-generation/destinations:DELETE",</w:t>
            </w:r>
          </w:p>
          <w:p w14:paraId="75FB65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"/api/#(/config)?/system/report-generation/destinations:GET",</w:t>
            </w:r>
          </w:p>
          <w:p w14:paraId="486B2B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"/api/#(/config)?/system/report-generation/destinations:POST",</w:t>
            </w:r>
          </w:p>
          <w:p w14:paraId="526120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"/api/#(/config)?/system/report-generation/destinations:PUT",</w:t>
            </w:r>
          </w:p>
          <w:p w14:paraId="733B91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"/api/#(/config)?/system/report-generation/report/#:DELETE",</w:t>
            </w:r>
          </w:p>
          <w:p w14:paraId="4F5C1E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"/api/#(/config)?/system/report-generation/report/#:GET",</w:t>
            </w:r>
          </w:p>
          <w:p w14:paraId="1C0FD5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"/api/#(/config)?/system/report-generation/report/#:POST",</w:t>
            </w:r>
          </w:p>
          <w:p w14:paraId="26745B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"/api/#(/config)?/system/report-generation/report/#:PUT",</w:t>
            </w:r>
          </w:p>
          <w:p w14:paraId="58E07B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"/api/#(/config)?/system/report-generation/reports:DELETE",</w:t>
            </w:r>
          </w:p>
          <w:p w14:paraId="36DBDF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"/api/#(/config)?/system/report-generation/reports:GET",</w:t>
            </w:r>
          </w:p>
          <w:p w14:paraId="2C0FBC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"/api/#(/config)?/system/report-generation/reports:POST",</w:t>
            </w:r>
          </w:p>
          <w:p w14:paraId="72C5A4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"/api/#(/config)?/system/report-generation/reports:PUT",</w:t>
            </w:r>
          </w:p>
          <w:p w14:paraId="234919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"/api/#(/config)?/system/scheduler/#:DELETE",</w:t>
            </w:r>
          </w:p>
          <w:p w14:paraId="466787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"/api/#(/config)?/system/scheduler/#:GET",</w:t>
            </w:r>
          </w:p>
          <w:p w14:paraId="0CCFBF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"/api/#(/config)?/system/scheduler/#:POST",</w:t>
            </w:r>
          </w:p>
          <w:p w14:paraId="18E0F1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"/api/#(/config)?/system/scheduler/#:PUT",</w:t>
            </w:r>
          </w:p>
          <w:p w14:paraId="0892E4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"/api/#(/config)?/system/scheduler:DELETE",</w:t>
            </w:r>
          </w:p>
          <w:p w14:paraId="06580F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"/api/#(/config)?/system/schedulers:DELETE",</w:t>
            </w:r>
          </w:p>
          <w:p w14:paraId="7B6700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"/api/#(/config)?/system/schedulers:GET",</w:t>
            </w:r>
          </w:p>
          <w:p w14:paraId="399320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"/api/#(/config)?/system/schedulers:POST",</w:t>
            </w:r>
          </w:p>
          <w:p w14:paraId="5C494B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"/api/#(/config)?/system/trigger_action:DELETE",</w:t>
            </w:r>
          </w:p>
          <w:p w14:paraId="02D80C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"/api/#(/config)?/system/trigger_action:GET",</w:t>
            </w:r>
          </w:p>
          <w:p w14:paraId="356AEE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"/api/#(/config)?/system/trigger_action:POST",</w:t>
            </w:r>
          </w:p>
          <w:p w14:paraId="623CA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"/api/#(/config)?/system/trigger_action:PUT",</w:t>
            </w:r>
          </w:p>
          <w:p w14:paraId="4BC870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"/api/#(/config)?/system/tsdb:DELETE",</w:t>
            </w:r>
          </w:p>
          <w:p w14:paraId="639CF2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"/api/#(/config)?/system/tsdb:GET",</w:t>
            </w:r>
          </w:p>
          <w:p w14:paraId="1722D7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"/api/#(/config)?/system/tsdb:POST",</w:t>
            </w:r>
          </w:p>
          <w:p w14:paraId="2EBD07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"/api/#(/config)?/system/tsdb:PUT",</w:t>
            </w:r>
          </w:p>
          <w:p w14:paraId="24E3C5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"/api/#(/config)?/system:DELETE",</w:t>
            </w:r>
          </w:p>
          <w:p w14:paraId="511462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"/api/#(/config)?/system:GET",</w:t>
            </w:r>
          </w:p>
          <w:p w14:paraId="16045E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"/api/#(/config)?/system:POST",</w:t>
            </w:r>
          </w:p>
          <w:p w14:paraId="40A86E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"/api/#(/config)?/system:PUT",</w:t>
            </w:r>
          </w:p>
          <w:p w14:paraId="189B16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"/api/#(/config)?/topic/*:DELETE",</w:t>
            </w:r>
          </w:p>
          <w:p w14:paraId="10C0A0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"/api/#(/config)?/topic/*:GET",</w:t>
            </w:r>
          </w:p>
          <w:p w14:paraId="48C79E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"/api/#(/config)?/topic/*:POST",</w:t>
            </w:r>
          </w:p>
          <w:p w14:paraId="2D2242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"/api/#(/config)?/topic/*:PUT",</w:t>
            </w:r>
          </w:p>
          <w:p w14:paraId="164FDB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"/api/#(/config)?/topic:GET",</w:t>
            </w:r>
          </w:p>
          <w:p w14:paraId="1092A3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"/api/#(/config)?/topics:DELETE",</w:t>
            </w:r>
          </w:p>
          <w:p w14:paraId="648773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"/api/#(/config)?/topics:GET",</w:t>
            </w:r>
          </w:p>
          <w:p w14:paraId="3B6262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"/api/#(/config)?/topics:POST",</w:t>
            </w:r>
          </w:p>
          <w:p w14:paraId="485B32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"/api/#(/config)?/workflow/#:DELETE",</w:t>
            </w:r>
          </w:p>
          <w:p w14:paraId="6DA1C0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"/api/#(/config)?/workflow/#:GET",</w:t>
            </w:r>
          </w:p>
          <w:p w14:paraId="716E05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"/api/#(/config)?/workflow/#:POST",</w:t>
            </w:r>
          </w:p>
          <w:p w14:paraId="24DBFD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"/api/#(/config)?/workflow/#:PUT",</w:t>
            </w:r>
          </w:p>
          <w:p w14:paraId="268717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"/api/#(/config)?/workflow:GET",</w:t>
            </w:r>
          </w:p>
          <w:p w14:paraId="27A1B79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"/api/#(/config)?/workflows:DELETE",</w:t>
            </w:r>
          </w:p>
          <w:p w14:paraId="020D79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"/api/#(/config)?/workflows:GET",</w:t>
            </w:r>
          </w:p>
          <w:p w14:paraId="59F7DB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"/api/#(/config)?/workflows:POST",</w:t>
            </w:r>
          </w:p>
          <w:p w14:paraId="14BF0B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"/api/#(/config)?/workflows:PUT",</w:t>
            </w:r>
          </w:p>
          <w:p w14:paraId="0025F38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"/api/#(config)?/devices:GET",</w:t>
            </w:r>
          </w:p>
          <w:p w14:paraId="4AFCF6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"/api/#/health-tree/#:GET",</w:t>
            </w:r>
          </w:p>
          <w:p w14:paraId="657694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"/api/#/system-details:GET"</w:t>
            </w:r>
          </w:p>
          <w:p w14:paraId="113572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A81EF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5C531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8FEBE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"northstar.ns-web",</w:t>
            </w:r>
          </w:p>
          <w:p w14:paraId="4FE725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1A7F9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"/NorthstarPlanner/API/v1/tenant/1:DELETE",</w:t>
            </w:r>
          </w:p>
          <w:p w14:paraId="54223B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"/NorthstarPlanner/API/v1/tenant/1:GET",</w:t>
            </w:r>
          </w:p>
          <w:p w14:paraId="404761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"/NorthstarPlanner/API/v1/tenant/1:PATCH",</w:t>
            </w:r>
          </w:p>
          <w:p w14:paraId="0D72B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"/NorthstarPlanner/API/v1/tenant/1:POST",</w:t>
            </w:r>
          </w:p>
          <w:p w14:paraId="06066E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"/NorthstarPlanner/API/v1/tenant/1:PUT",</w:t>
            </w:r>
          </w:p>
          <w:p w14:paraId="3FD21D6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"/networks/files:GET",</w:t>
            </w:r>
          </w:p>
          <w:p w14:paraId="7ABDBC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"/networks/import:POST",</w:t>
            </w:r>
          </w:p>
          <w:p w14:paraId="5C039E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"/networks/importConfig:POST",</w:t>
            </w:r>
          </w:p>
          <w:p w14:paraId="11E115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"/networks/report/ROOT/L2_LinkUtilChange.r0:GET",</w:t>
            </w:r>
          </w:p>
          <w:p w14:paraId="030118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"/networks/report/ROOT/L2_PathAnalysis.r0:GET",</w:t>
            </w:r>
          </w:p>
          <w:p w14:paraId="5C0C14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"/networks/report/ROOT/L2_PathChange.r0:GET",</w:t>
            </w:r>
          </w:p>
          <w:p w14:paraId="567D8C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"/networks/report/ROOT/LSP_status.x:GET",</w:t>
            </w:r>
          </w:p>
          <w:p w14:paraId="29828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"/networks/report/ROOT/PCS_pathOptimization.x:GET",</w:t>
            </w:r>
          </w:p>
          <w:p w14:paraId="103DA1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"/networks/report/current/ConfigIntegrityChecks.x:GET",</w:t>
            </w:r>
          </w:p>
          <w:p w14:paraId="277494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"/networks/report/demand:GET",</w:t>
            </w:r>
          </w:p>
          <w:p w14:paraId="3E7D75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"/networks/report/inventory:GET",</w:t>
            </w:r>
          </w:p>
          <w:p w14:paraId="6E0557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"/networks/report/planner:GET",</w:t>
            </w:r>
          </w:p>
          <w:p w14:paraId="5DF8CC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"/planner/activebaselinedetail:GET",</w:t>
            </w:r>
          </w:p>
          <w:p w14:paraId="2CCF7EC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"/planner/activebaselines:GET",</w:t>
            </w:r>
          </w:p>
          <w:p w14:paraId="2F3F71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"/planner/hardwaretypemapping:GET",</w:t>
            </w:r>
          </w:p>
          <w:p w14:paraId="3001B4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"/planner/image:GET",</w:t>
            </w:r>
          </w:p>
          <w:p w14:paraId="4C7305E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"/planner/image:PUT",</w:t>
            </w:r>
          </w:p>
          <w:p w14:paraId="73B615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"/planner/network:DELETE",</w:t>
            </w:r>
          </w:p>
          <w:p w14:paraId="2B69A4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"/planner/networkdata:DELETE",</w:t>
            </w:r>
          </w:p>
          <w:p w14:paraId="0ED2CD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"/planner/networkdata:GET",</w:t>
            </w:r>
          </w:p>
          <w:p w14:paraId="482C8D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"/planner/networkdata:PATCH",</w:t>
            </w:r>
          </w:p>
          <w:p w14:paraId="702E01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"/planner/networkdata:POST",</w:t>
            </w:r>
          </w:p>
          <w:p w14:paraId="2FF98A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"/planner/networkdata:PUT",</w:t>
            </w:r>
          </w:p>
          <w:p w14:paraId="133FD9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"/planner/sessiondata:DELTE",</w:t>
            </w:r>
          </w:p>
          <w:p w14:paraId="139555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"/planner/sessiondata:GET",</w:t>
            </w:r>
          </w:p>
          <w:p w14:paraId="630804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"/planner/sessiondata:PATCH",</w:t>
            </w:r>
          </w:p>
          <w:p w14:paraId="459A4F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"/planner/sessiondata:POST",</w:t>
            </w:r>
          </w:p>
          <w:p w14:paraId="4BDC2A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"/planner/sessiondata:PUT",</w:t>
            </w:r>
          </w:p>
          <w:p w14:paraId="584C7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"/planner/spec/copy:POST",</w:t>
            </w:r>
          </w:p>
          <w:p w14:paraId="091805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"/planner/spec/delete:DELETE",</w:t>
            </w:r>
          </w:p>
          <w:p w14:paraId="799E5A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"/planner/spec/move:POST",</w:t>
            </w:r>
          </w:p>
          <w:p w14:paraId="4AFBD6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"/planner/spec/spawn:POST",</w:t>
            </w:r>
          </w:p>
          <w:p w14:paraId="3A61D1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"/planner/spec:GET",</w:t>
            </w:r>
          </w:p>
          <w:p w14:paraId="55B5FB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"/planner/spec:POST",</w:t>
            </w:r>
          </w:p>
          <w:p w14:paraId="418B5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"/planner/spec:PUT",</w:t>
            </w:r>
          </w:p>
          <w:p w14:paraId="1A57E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"/restconf/data/ietf-network:networks:GET",</w:t>
            </w:r>
          </w:p>
          <w:p w14:paraId="393CF1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"/restconf/data/ietf-te:te/globals/named-admin-groups/named-admin-group:PATCH",</w:t>
            </w:r>
          </w:p>
          <w:p w14:paraId="7201F9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"/restconf/data/ietf-te:te/globals/named-admin-groups:DELETE",</w:t>
            </w:r>
          </w:p>
          <w:p w14:paraId="50D63D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"/restconf/data/ietf-te:te/globals/named-admin-groups:GET",</w:t>
            </w:r>
          </w:p>
          <w:p w14:paraId="460F69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"/restconf/data/ietf-te:te/globals/named-admin-groups:POST",</w:t>
            </w:r>
          </w:p>
          <w:p w14:paraId="584597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"/restconf/data/ietf-te:te/globals/named-admin-groups:PUT",</w:t>
            </w:r>
          </w:p>
          <w:p w14:paraId="00D81F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"/restconf/data/ietf-te:te:GET",</w:t>
            </w:r>
          </w:p>
          <w:p w14:paraId="7E360F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"/restconf/data/ietf-yang-library:modules-state:GET",</w:t>
            </w:r>
          </w:p>
          <w:p w14:paraId="7B02B6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"/restconf/data/juniper-pathfinder-topology-group:topology-groups:DELETE",</w:t>
            </w:r>
          </w:p>
          <w:p w14:paraId="3218CE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"/restconf/data/juniper-pathfinder-topology-group:topology-groups:GET",</w:t>
            </w:r>
          </w:p>
          <w:p w14:paraId="7CBE15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"/restconf/data/juniper-pathfinder-topology-group:topology-groups:POST",</w:t>
            </w:r>
          </w:p>
          <w:p w14:paraId="23504C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"/restconf/data/juniper-pathfinder-topology-group:topology-groups:PUT",</w:t>
            </w:r>
          </w:p>
          <w:p w14:paraId="5AA21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"/restconf/operational/ietf-network:networks:GET",</w:t>
            </w:r>
          </w:p>
          <w:p w14:paraId="187C72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"/restconf/operational/ietf-te:te:GET",</w:t>
            </w:r>
          </w:p>
          <w:p w14:paraId="7939DF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"/restconf/operations/ietf-te-operations:tunnel-atomic-create:POST",</w:t>
            </w:r>
          </w:p>
          <w:p w14:paraId="3C5116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"/restconf/operations/ietf-te-operations:tunnel-atomic-delete:POST",</w:t>
            </w:r>
          </w:p>
          <w:p w14:paraId="0DE9CE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"/restconf:GET",</w:t>
            </w:r>
          </w:p>
          <w:p w14:paraId="5DAC91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"/traffic-engineering/api/netconf/v2/profiles/netconf/reconnect:POST",</w:t>
            </w:r>
          </w:p>
          <w:p w14:paraId="405F9C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"/traffic-engineering/api/netconf/v2/profiles:GET",</w:t>
            </w:r>
          </w:p>
          <w:p w14:paraId="2F0F7D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"/traffic-engineering/api/private/collectionRest/v1/content:GET",</w:t>
            </w:r>
          </w:p>
          <w:p w14:paraId="005EC6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"/traffic-engineering/api/private/collectionRest/v1/count:GET",</w:t>
            </w:r>
          </w:p>
          <w:p w14:paraId="4F02B6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"/traffic-engineering/api/private/collectionRest/v1/datetime:GET",</w:t>
            </w:r>
          </w:p>
          <w:p w14:paraId="362DE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"/traffic-engineering/api/private/collectionRest/v1/deleteInstance:DELETE",</w:t>
            </w:r>
          </w:p>
          <w:p w14:paraId="1B42AC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"/traffic-engineering/api/private/collectionRest/v1/deleteTask:DELETE",</w:t>
            </w:r>
          </w:p>
          <w:p w14:paraId="67E72F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"/traffic-engineering/api/private/collectionRest/v1/list:GET",</w:t>
            </w:r>
          </w:p>
          <w:p w14:paraId="2B21CC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"/traffic-engineering/api/private/collectionRest/v1/taskStatus:GET",</w:t>
            </w:r>
          </w:p>
          <w:p w14:paraId="4AA39C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"/traffic-engineering/api/private/config/v1:DELETE",</w:t>
            </w:r>
          </w:p>
          <w:p w14:paraId="01BC15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"/traffic-engineering/api/private/config/v1:GET",</w:t>
            </w:r>
          </w:p>
          <w:p w14:paraId="27A28F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"/traffic-engineering/api/private/config/v1:POST",</w:t>
            </w:r>
          </w:p>
          <w:p w14:paraId="226415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"/traffic-engineering/api/private/diagnostic:GET",</w:t>
            </w:r>
          </w:p>
          <w:p w14:paraId="749A7B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"/traffic-engineering/api/private/diagnostic:POST",</w:t>
            </w:r>
          </w:p>
          <w:p w14:paraId="658135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"/traffic-engineering/api/private/history/v1:GET",</w:t>
            </w:r>
          </w:p>
          <w:p w14:paraId="28EEFC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"/traffic-engineering/api/private/networks/report/demand:GET",</w:t>
            </w:r>
          </w:p>
          <w:p w14:paraId="735C2A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"/traffic-engineering/api/private/planning/pcsfm:DELETE",</w:t>
            </w:r>
          </w:p>
          <w:p w14:paraId="31E7C7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"/traffic-engineering/api/private/planning/pcsfm:GET",</w:t>
            </w:r>
          </w:p>
          <w:p w14:paraId="23E3076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"/traffic-engineering/api/private/planning/pcsfm:POST",</w:t>
            </w:r>
          </w:p>
          <w:p w14:paraId="579F6A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"/traffic-engineering/api/private/planning/pcsfm:PUT",</w:t>
            </w:r>
          </w:p>
          <w:p w14:paraId="19BB50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"/traffic-engineering/api/private/planning/pcsmh/get:GET",</w:t>
            </w:r>
          </w:p>
          <w:p w14:paraId="4211A3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"/traffic-engineering/api/private/planning/pcsmh/get_dparam:GET",</w:t>
            </w:r>
          </w:p>
          <w:p w14:paraId="39B6A1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"/traffic-engineering/api/private/planning/pcsmh/send:GET",</w:t>
            </w:r>
          </w:p>
          <w:p w14:paraId="2E70BB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"/traffic-engineering/api/private/planning/pcsmh/send:POST",</w:t>
            </w:r>
          </w:p>
          <w:p w14:paraId="35D41D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"/traffic-engineering/api/private/planning/pcsmh/send:PUT",</w:t>
            </w:r>
          </w:p>
          <w:p w14:paraId="257C48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"/traffic-engineering/api/private/planning/pcsmh/set:GET",</w:t>
            </w:r>
          </w:p>
          <w:p w14:paraId="2BE826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"/traffic-engineering/api/private/planning/pcsmh/set:PUT",</w:t>
            </w:r>
          </w:p>
          <w:p w14:paraId="041EC6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"/traffic-engineering/api/private/planning/pcsmh/set_dparam:PUT",</w:t>
            </w:r>
          </w:p>
          <w:p w14:paraId="2B9EF4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"/traffic-engineering/api/private/resetTopo:GET",</w:t>
            </w:r>
          </w:p>
          <w:p w14:paraId="0C0B08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"/traffic-engineering/api/private/safemodestatus:GET",</w:t>
            </w:r>
          </w:p>
          <w:p w14:paraId="1E470E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"/traffic-engineering/api/private/specRest/v1/nwlist:GET",</w:t>
            </w:r>
          </w:p>
          <w:p w14:paraId="271592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"/traffic-engineering/api/private/specRest/v1/specfile:GET",</w:t>
            </w:r>
          </w:p>
          <w:p w14:paraId="01AF00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"/traffic-engineering/api/private/syncTopo:GET",</w:t>
            </w:r>
          </w:p>
          <w:p w14:paraId="31B993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"/traffic-engineering/api/private/textViewer:GET",</w:t>
            </w:r>
          </w:p>
          <w:p w14:paraId="376297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"/traffic-engineering/api/private/webstart:POST",</w:t>
            </w:r>
          </w:p>
          <w:p w14:paraId="5C61E4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"/traffic-engineering/api/private/workorder/v1:AUTOAPPROVE",</w:t>
            </w:r>
          </w:p>
          <w:p w14:paraId="3288BB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"/traffic-engineering/api/private/workorder/v1:GET",</w:t>
            </w:r>
          </w:p>
          <w:p w14:paraId="428466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"/traffic-engineering/api/private/workorder/v1:POST",</w:t>
            </w:r>
          </w:p>
          <w:p w14:paraId="6C5E58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"/traffic-engineering/api/scheduler/v2/addtask:POST",</w:t>
            </w:r>
          </w:p>
          <w:p w14:paraId="7A858C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"/traffic-engineering/api/scheduler/v2/deletetask:POST",</w:t>
            </w:r>
          </w:p>
          <w:p w14:paraId="706D05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"/traffic-engineering/api/scheduler/v2/removeaddtask:POST",</w:t>
            </w:r>
          </w:p>
          <w:p w14:paraId="217B3C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"/traffic-engineering/api/scheduler/v2/tasklist:GET",</w:t>
            </w:r>
          </w:p>
          <w:p w14:paraId="0FBF92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"/traffic-engineering/api/scheduler/v2/tasks:GET",</w:t>
            </w:r>
          </w:p>
          <w:p w14:paraId="435441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"/traffic-engineering/api/scheduler/v2/taskshistory:GET",</w:t>
            </w:r>
          </w:p>
          <w:p w14:paraId="126AD1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"/traffic-engineering/api/scheduler/v2/taskstatus:GET",</w:t>
            </w:r>
          </w:p>
          <w:p w14:paraId="26E637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"/traffic-engineering/api/scheduler/v2/updatetask:POST",</w:t>
            </w:r>
          </w:p>
          <w:p w14:paraId="68FE73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"/traffic-engineering/api/statistics/v2/as_demands:POST",</w:t>
            </w:r>
          </w:p>
          <w:p w14:paraId="04971F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"/traffic-engineering/api/statistics/v2/demands:POST",</w:t>
            </w:r>
          </w:p>
          <w:p w14:paraId="34AB1F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"/traffic-engineering/api/statistics/v2/device:GET",</w:t>
            </w:r>
          </w:p>
          <w:p w14:paraId="23F128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"/traffic-engineering/api/statistics/v2/device:POST",</w:t>
            </w:r>
          </w:p>
          <w:p w14:paraId="75BD45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"/traffic-engineering/api/statistics/v2/interfaces:GET",</w:t>
            </w:r>
          </w:p>
          <w:p w14:paraId="79201B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"/traffic-engineering/api/statistics/v2/interfaces:POST",</w:t>
            </w:r>
          </w:p>
          <w:p w14:paraId="5FBB0D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"/traffic-engineering/api/statistics/v2/ipe-demands:POST",</w:t>
            </w:r>
          </w:p>
          <w:p w14:paraId="25FA30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"/traffic-engineering/api/statistics/v2/netflow/vpn_demands:POST",</w:t>
            </w:r>
          </w:p>
          <w:p w14:paraId="0A2CC6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"/traffic-engineering/api/statistics/v2/prefixes:POST",</w:t>
            </w:r>
          </w:p>
          <w:p w14:paraId="72D4C3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"/traffic-engineering/api/statistics/v2/sid:POST",</w:t>
            </w:r>
          </w:p>
          <w:p w14:paraId="674DA1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"/traffic-engineering/api/statistics/v2/te-lsps:GET",</w:t>
            </w:r>
          </w:p>
          <w:p w14:paraId="283D4C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"/traffic-engineering/api/statistics/v2/te-lsps:POST",</w:t>
            </w:r>
          </w:p>
          <w:p w14:paraId="52B2E6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"/traffic-engineering/api/topology-filter/v1:DELETE",</w:t>
            </w:r>
          </w:p>
          <w:p w14:paraId="344881A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"/traffic-engineering/api/topology-filter/v1:GET",</w:t>
            </w:r>
          </w:p>
          <w:p w14:paraId="5CA268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"/traffic-engineering/api/topology-filter/v1:POST",</w:t>
            </w:r>
          </w:p>
          <w:p w14:paraId="5D7D29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"/traffic-engineering/api/topology-filter/v1:PUT",</w:t>
            </w:r>
          </w:p>
          <w:p w14:paraId="25AC5C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"/traffic-engineering/api/topology/v2/*anycastGroups:DELETE",</w:t>
            </w:r>
          </w:p>
          <w:p w14:paraId="606D07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"/traffic-engineering/api/topology/v2/*anycastGroups:GET",</w:t>
            </w:r>
          </w:p>
          <w:p w14:paraId="51D06B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"/traffic-engineering/api/topology/v2/*anycastGroups:POST",</w:t>
            </w:r>
          </w:p>
          <w:p w14:paraId="43C4AA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"/traffic-engineering/api/topology/v2/*anycastGroups:PUT",</w:t>
            </w:r>
          </w:p>
          <w:p w14:paraId="6ABEB9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"/traffic-engineering/api/topology/v2/*demands:DELETE",</w:t>
            </w:r>
          </w:p>
          <w:p w14:paraId="31E71D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"/traffic-engineering/api/topology/v2/*demands:GET",</w:t>
            </w:r>
          </w:p>
          <w:p w14:paraId="0A6F6B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"/traffic-engineering/api/topology/v2/*demands:PATCH",</w:t>
            </w:r>
          </w:p>
          <w:p w14:paraId="6F89B2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"/traffic-engineering/api/topology/v2/*demands:POST",</w:t>
            </w:r>
          </w:p>
          <w:p w14:paraId="1099B7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"/traffic-engineering/api/topology/v2/*demands:PUT",</w:t>
            </w:r>
          </w:p>
          <w:p w14:paraId="74140E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"/traffic-engineering/api/topology/v2/*facilities:DELETE",</w:t>
            </w:r>
          </w:p>
          <w:p w14:paraId="406F2C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"/traffic-engineering/api/topology/v2/*facilities:GET",</w:t>
            </w:r>
          </w:p>
          <w:p w14:paraId="0411F2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"/traffic-engineering/api/topology/v2/*facilities:POST",</w:t>
            </w:r>
          </w:p>
          <w:p w14:paraId="3F9099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"/traffic-engineering/api/topology/v2/*facilities:PUT",</w:t>
            </w:r>
          </w:p>
          <w:p w14:paraId="294E3F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"/traffic-engineering/api/topology/v2/*interfaces:GET",</w:t>
            </w:r>
          </w:p>
          <w:p w14:paraId="39DF6A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"/traffic-engineering/api/topology/v2/*interfaces:POST",</w:t>
            </w:r>
          </w:p>
          <w:p w14:paraId="4B01CD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"/traffic-engineering/api/topology/v2/*links:DELETE",</w:t>
            </w:r>
          </w:p>
          <w:p w14:paraId="1F4130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"/traffic-engineering/api/topology/v2/*links:GET",</w:t>
            </w:r>
          </w:p>
          <w:p w14:paraId="22E4ED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"/traffic-engineering/api/topology/v2/*links:PATCH",</w:t>
            </w:r>
          </w:p>
          <w:p w14:paraId="438A6A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"/traffic-engineering/api/topology/v2/*links:POST",</w:t>
            </w:r>
          </w:p>
          <w:p w14:paraId="302F68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"/traffic-engineering/api/topology/v2/*links:PUT",</w:t>
            </w:r>
          </w:p>
          <w:p w14:paraId="25BA7B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"/traffic-engineering/api/topology/v2/*maintenances:DELETE",</w:t>
            </w:r>
          </w:p>
          <w:p w14:paraId="7E3106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"/traffic-engineering/api/topology/v2/*maintenances:GET",</w:t>
            </w:r>
          </w:p>
          <w:p w14:paraId="39E42F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"/traffic-engineering/api/topology/v2/*maintenances:PATCH",</w:t>
            </w:r>
          </w:p>
          <w:p w14:paraId="01F3CE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"/traffic-engineering/api/topology/v2/*maintenances:POST",</w:t>
            </w:r>
          </w:p>
          <w:p w14:paraId="0134E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"/traffic-engineering/api/topology/v2/*maintenances:PUT",</w:t>
            </w:r>
          </w:p>
          <w:p w14:paraId="6651211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"/traffic-engineering/api/topology/v2/*nodes:DELETE",</w:t>
            </w:r>
          </w:p>
          <w:p w14:paraId="51705D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"/traffic-engineering/api/topology/v2/*nodes:GET",</w:t>
            </w:r>
          </w:p>
          <w:p w14:paraId="5EC67E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"/traffic-engineering/api/topology/v2/*nodes:PATCH",</w:t>
            </w:r>
          </w:p>
          <w:p w14:paraId="7FE282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"/traffic-engineering/api/topology/v2/*nodes:POST",</w:t>
            </w:r>
          </w:p>
          <w:p w14:paraId="2FC383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"/traffic-engineering/api/topology/v2/*nodes:PUT",</w:t>
            </w:r>
          </w:p>
          <w:p w14:paraId="7A9E3A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"/traffic-engineering/api/topology/v2/*p2mp:DELETE",</w:t>
            </w:r>
          </w:p>
          <w:p w14:paraId="233D70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"/traffic-engineering/api/topology/v2/*p2mp:GET",</w:t>
            </w:r>
          </w:p>
          <w:p w14:paraId="07217C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"/traffic-engineering/api/topology/v2/*p2mp:PATCH",</w:t>
            </w:r>
          </w:p>
          <w:p w14:paraId="2ABABC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"/traffic-engineering/api/topology/v2/*p2mp:POST",</w:t>
            </w:r>
          </w:p>
          <w:p w14:paraId="58DE0E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"/traffic-engineering/api/topology/v2/*p2mp:PUT",</w:t>
            </w:r>
          </w:p>
          <w:p w14:paraId="59D3D8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"/traffic-engineering/api/topology/v2/*pathComputation:POST",</w:t>
            </w:r>
          </w:p>
          <w:p w14:paraId="2F1ED6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"/traffic-engineering/api/topology/v2/*rpc/diverseTreeDesign:POST",</w:t>
            </w:r>
          </w:p>
          <w:p w14:paraId="4D189B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"/traffic-engineering/api/topology/v2/*rpc/optimize:POST",</w:t>
            </w:r>
          </w:p>
          <w:p w14:paraId="4412B9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"/traffic-engineering/api/topology/v2/*rpc/simulation:GET",</w:t>
            </w:r>
          </w:p>
          <w:p w14:paraId="1D5D4D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"/traffic-engineering/api/topology/v2/*rpc/simulation:POST",</w:t>
            </w:r>
          </w:p>
          <w:p w14:paraId="1F6464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"/traffic-engineering/api/topology/v2/*te-containers:DELETE",</w:t>
            </w:r>
          </w:p>
          <w:p w14:paraId="6963B1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"/traffic-engineering/api/topology/v2/*te-containers:GET",</w:t>
            </w:r>
          </w:p>
          <w:p w14:paraId="309E0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"/traffic-engineering/api/topology/v2/*te-containers:PATCH",</w:t>
            </w:r>
          </w:p>
          <w:p w14:paraId="391A8E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"/traffic-engineering/api/topology/v2/*te-containers:POST",</w:t>
            </w:r>
          </w:p>
          <w:p w14:paraId="4ACD09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"/traffic-engineering/api/topology/v2/*te-containers:PUT",</w:t>
            </w:r>
          </w:p>
          <w:p w14:paraId="36FCB7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"/traffic-engineering/api/topology/v2/*te-lsps:DELETE",</w:t>
            </w:r>
          </w:p>
          <w:p w14:paraId="182A39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"/traffic-engineering/api/topology/v2/*te-lsps:GET",</w:t>
            </w:r>
          </w:p>
          <w:p w14:paraId="26F45F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"/traffic-engineering/api/topology/v2/*te-lsps:PATCH",</w:t>
            </w:r>
          </w:p>
          <w:p w14:paraId="081376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"/traffic-engineering/api/topology/v2/*te-lsps:POST",</w:t>
            </w:r>
          </w:p>
          <w:p w14:paraId="6DB7F2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"/traffic-engineering/api/topology/v2/*te-lsps:PUT",</w:t>
            </w:r>
          </w:p>
          <w:p w14:paraId="44EEBF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"/traffic-engineering/api/topology/v2/*vpn:DELETE",</w:t>
            </w:r>
          </w:p>
          <w:p w14:paraId="16437E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"/traffic-engineering/api/topology/v2/*vpn:GET",</w:t>
            </w:r>
          </w:p>
          <w:p w14:paraId="3663EE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"/traffic-engineering/api/topology/v2/*vpn:POST",</w:t>
            </w:r>
          </w:p>
          <w:p w14:paraId="32CA9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"/traffic-engineering/api/topology/v2/*vpn:PUT",</w:t>
            </w:r>
          </w:p>
          <w:p w14:paraId="21F423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"/traffic-engineering/api/topology/v2:GET",</w:t>
            </w:r>
          </w:p>
          <w:p w14:paraId="2E0C07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"/traffic-engineering/api/ui/config:GET",</w:t>
            </w:r>
          </w:p>
          <w:p w14:paraId="1E873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"/traffic-engineering/api/ui/mapview/v1:GET",</w:t>
            </w:r>
          </w:p>
          <w:p w14:paraId="44A637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"/traffic-engineering/api/ui/topology/v1:GET",</w:t>
            </w:r>
          </w:p>
          <w:p w14:paraId="37BB0E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"/traffic-engineering/api/ui/topology/v1:POST",</w:t>
            </w:r>
          </w:p>
          <w:p w14:paraId="1E255B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"/ui/topology/v1/demands:GET",</w:t>
            </w:r>
          </w:p>
          <w:p w14:paraId="1A2D05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"/ui/topology/v1/interfaces:GET",</w:t>
            </w:r>
          </w:p>
          <w:p w14:paraId="4C3C89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"/ui/topology/v1/te-lsps:GET"</w:t>
            </w:r>
          </w:p>
          <w:p w14:paraId="49829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27B6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9FCE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CBCFD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"ztpservice.v1.DeviceOnboardingEdgeService",</w:t>
            </w:r>
          </w:p>
          <w:p w14:paraId="194DAD2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3F80C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6E10F7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"NotifyZTPStatus"</w:t>
            </w:r>
          </w:p>
          <w:p w14:paraId="1BE79B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F47ED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565BF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7C69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"devicemanager.CommandService",</w:t>
            </w:r>
          </w:p>
          <w:p w14:paraId="7EE087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6BC87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"RebootDevices"</w:t>
            </w:r>
          </w:p>
          <w:p w14:paraId="09A480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6D3F4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C47CD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9953C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"dpm.DpmService",</w:t>
            </w:r>
          </w:p>
          <w:p w14:paraId="2D3979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0EF5D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"BulkListImage",</w:t>
            </w:r>
          </w:p>
          <w:p w14:paraId="49E9CC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"GetImage",</w:t>
            </w:r>
          </w:p>
          <w:p w14:paraId="2963BB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"ListImage",</w:t>
            </w:r>
          </w:p>
          <w:p w14:paraId="720CD4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714E2F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"UpdateImage"</w:t>
            </w:r>
          </w:p>
          <w:p w14:paraId="5F80EA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B07E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0F86E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5ADE1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"unique_identifier": "b1fcf6c7-cb82-4300-a53e-db2a42aec87c-1687517579",</w:t>
            </w:r>
          </w:p>
          <w:p w14:paraId="6AC36D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"identity_provider_type": "Local"</w:t>
            </w:r>
          </w:p>
          <w:p w14:paraId="664698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D6541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"identity_provider_type": "Local"</w:t>
            </w:r>
          </w:p>
          <w:p w14:paraId="32346A3F" w14:textId="709F9AD5" w:rsidR="006F704B" w:rsidRDefault="006F704B" w:rsidP="006F704B">
            <w:pPr>
              <w:pStyle w:val="ListParagraph"/>
              <w:ind w:left="0"/>
            </w:pPr>
            <w:r w:rsidRPr="006F704B">
              <w:rPr>
                <w:rFonts w:ascii="Menlo" w:hAnsi="Menlo" w:cs="Menlo"/>
                <w:color w:val="CCCCCC"/>
                <w:sz w:val="18"/>
                <w:szCs w:val="18"/>
              </w:rPr>
              <w:t>}</w:t>
            </w:r>
          </w:p>
        </w:tc>
      </w:tr>
    </w:tbl>
    <w:p w14:paraId="1DD79728" w14:textId="77777777" w:rsidR="006F704B" w:rsidRDefault="006F704B" w:rsidP="00A66E29">
      <w:pPr>
        <w:pStyle w:val="ListParagraph"/>
      </w:pPr>
    </w:p>
    <w:p w14:paraId="2D5DA5B4" w14:textId="12CAF419" w:rsidR="00874181" w:rsidRDefault="00874181" w:rsidP="003E5223"/>
    <w:p w14:paraId="796DDF59" w14:textId="700669DF" w:rsidR="00D273D0" w:rsidRDefault="00D273D0" w:rsidP="00D273D0">
      <w:pPr>
        <w:pStyle w:val="ListParagraph"/>
        <w:numPr>
          <w:ilvl w:val="0"/>
          <w:numId w:val="6"/>
        </w:numPr>
      </w:pPr>
      <w:r>
        <w:t xml:space="preserve">Use the </w:t>
      </w:r>
      <w:r w:rsidR="00DB48F2">
        <w:t>id_</w:t>
      </w:r>
      <w:r>
        <w:t>token in the</w:t>
      </w:r>
      <w:r w:rsidR="00EB242D">
        <w:t xml:space="preserve"> REST</w:t>
      </w:r>
      <w:r>
        <w:t xml:space="preserve"> header as ‘x-iam-token’ to access the API. </w:t>
      </w:r>
      <w:r w:rsidR="001E4EAB">
        <w:t xml:space="preserve"> </w:t>
      </w:r>
    </w:p>
    <w:p w14:paraId="4F10280A" w14:textId="77777777" w:rsidR="00BD4EF9" w:rsidRDefault="00BD4EF9" w:rsidP="00BD4EF9">
      <w:pPr>
        <w:pStyle w:val="ListParagraph"/>
      </w:pPr>
    </w:p>
    <w:p w14:paraId="6F4D5922" w14:textId="62DF1541" w:rsidR="0037237A" w:rsidRPr="00BD4EF9" w:rsidRDefault="00BD4EF9" w:rsidP="003E5223">
      <w:pPr>
        <w:ind w:left="720"/>
        <w:rPr>
          <w:b/>
          <w:bCs/>
        </w:rPr>
      </w:pPr>
      <w:r w:rsidRPr="00BD4EF9">
        <w:rPr>
          <w:b/>
          <w:bCs/>
        </w:rPr>
        <w:t>Curl Examle:</w:t>
      </w:r>
    </w:p>
    <w:tbl>
      <w:tblPr>
        <w:tblStyle w:val="TableGrid"/>
        <w:tblW w:w="0" w:type="auto"/>
        <w:tblInd w:w="720" w:type="dxa"/>
        <w:tblLook w:val="04A0" w:firstRow="1" w:lastRow="0" w:firstColumn="1" w:lastColumn="0" w:noHBand="0" w:noVBand="1"/>
      </w:tblPr>
      <w:tblGrid>
        <w:gridCol w:w="9476"/>
      </w:tblGrid>
      <w:tr w:rsidR="003E5223" w14:paraId="2F3D8836" w14:textId="77777777" w:rsidTr="003E5223">
        <w:tc>
          <w:tcPr>
            <w:tcW w:w="10196" w:type="dxa"/>
          </w:tcPr>
          <w:p w14:paraId="03A6D017"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curl -X GET 'https://10.54.172.171/api/v2/config/device/' \</w:t>
            </w:r>
          </w:p>
          <w:p w14:paraId="3189B708"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-H 'content-type: application/json' \</w:t>
            </w:r>
          </w:p>
          <w:p w14:paraId="0B3F7BFC" w14:textId="6CCE146F"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 xml:space="preserve">&gt;   -H </w:t>
            </w:r>
            <w:r w:rsidRPr="00DB48F2">
              <w:rPr>
                <w:rFonts w:ascii="Menlo" w:hAnsi="Menlo" w:cs="Menlo"/>
                <w:color w:val="6A9955"/>
                <w:sz w:val="18"/>
                <w:szCs w:val="18"/>
                <w:highlight w:val="yellow"/>
              </w:rPr>
              <w:t>'x-iam-token</w:t>
            </w:r>
            <w:r w:rsidRPr="003E5223">
              <w:rPr>
                <w:rFonts w:ascii="Menlo" w:hAnsi="Menlo" w:cs="Menlo"/>
                <w:color w:val="6A9955"/>
                <w:sz w:val="18"/>
                <w:szCs w:val="18"/>
              </w:rPr>
              <w:t>: eyJhbGci…' \</w:t>
            </w:r>
          </w:p>
          <w:p w14:paraId="1D84305D"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--compressed \</w:t>
            </w:r>
          </w:p>
          <w:p w14:paraId="73403400"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--insecure</w:t>
            </w:r>
          </w:p>
          <w:p w14:paraId="0117EA80"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lastRenderedPageBreak/>
              <w:t>[</w:t>
            </w:r>
          </w:p>
          <w:p w14:paraId="0D8BE5C7"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"vmx106",</w:t>
            </w:r>
          </w:p>
          <w:p w14:paraId="4AFABC64"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"ios-xr9",</w:t>
            </w:r>
          </w:p>
          <w:p w14:paraId="101A170B"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"vmx104",</w:t>
            </w:r>
          </w:p>
          <w:p w14:paraId="53F2C089"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"vmx105",</w:t>
            </w:r>
          </w:p>
          <w:p w14:paraId="22D122CF"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"vmx103",</w:t>
            </w:r>
          </w:p>
          <w:p w14:paraId="4C312D46"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"vmx107",</w:t>
            </w:r>
          </w:p>
          <w:p w14:paraId="15A2BA9D"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"ios-xr8",</w:t>
            </w:r>
          </w:p>
          <w:p w14:paraId="1EDDC6E5"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"vmx101",</w:t>
            </w:r>
          </w:p>
          <w:p w14:paraId="3D23F8F6"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"vmx102"</w:t>
            </w:r>
          </w:p>
          <w:p w14:paraId="176F9897" w14:textId="2812D0EE" w:rsidR="003E5223" w:rsidRDefault="003E5223" w:rsidP="003E5223">
            <w:pPr>
              <w:shd w:val="clear" w:color="auto" w:fill="1F1F1F"/>
              <w:spacing w:line="270" w:lineRule="atLeast"/>
            </w:pPr>
            <w:r w:rsidRPr="003E5223">
              <w:rPr>
                <w:rFonts w:ascii="Menlo" w:hAnsi="Menlo" w:cs="Menlo"/>
                <w:color w:val="CCCCCC"/>
                <w:sz w:val="18"/>
                <w:szCs w:val="18"/>
              </w:rPr>
              <w:t>]</w:t>
            </w:r>
          </w:p>
        </w:tc>
      </w:tr>
    </w:tbl>
    <w:p w14:paraId="7F49A246" w14:textId="77777777" w:rsidR="003E5223" w:rsidRPr="0037237A" w:rsidRDefault="003E5223" w:rsidP="003E5223">
      <w:pPr>
        <w:ind w:left="720"/>
      </w:pPr>
    </w:p>
    <w:p w14:paraId="2314A437" w14:textId="77777777" w:rsidR="0037237A" w:rsidRDefault="0037237A" w:rsidP="0037237A"/>
    <w:p w14:paraId="35B99DC9" w14:textId="25B09022" w:rsidR="0037237A" w:rsidRDefault="0037237A" w:rsidP="0037237A">
      <w:pPr>
        <w:pStyle w:val="Heading2"/>
      </w:pPr>
      <w:r>
        <w:t xml:space="preserve">Accessing API </w:t>
      </w:r>
    </w:p>
    <w:p w14:paraId="31875337" w14:textId="3427EE52" w:rsidR="0037237A" w:rsidRDefault="0037237A" w:rsidP="00D54466">
      <w:r>
        <w:t xml:space="preserve">The Paragon insight specific </w:t>
      </w:r>
      <w:r w:rsidR="001852D3">
        <w:t>APIs</w:t>
      </w:r>
      <w:r>
        <w:t xml:space="preserve"> are listed as part of every release</w:t>
      </w:r>
      <w:r w:rsidR="00D54466">
        <w:t xml:space="preserve">. You can search for the APIs for your release at </w:t>
      </w:r>
      <w:hyperlink r:id="rId9" w:history="1">
        <w:r w:rsidR="00D54466" w:rsidRPr="002C36B2">
          <w:rPr>
            <w:rStyle w:val="Hyperlink"/>
          </w:rPr>
          <w:t>https://www.juniper.net/documentation/product/us/en/paragon-automation/</w:t>
        </w:r>
      </w:hyperlink>
      <w:r w:rsidR="00D54466">
        <w:t>.</w:t>
      </w:r>
    </w:p>
    <w:p w14:paraId="07F856FB" w14:textId="77777777" w:rsidR="00D54466" w:rsidRDefault="00D54466" w:rsidP="00D54466"/>
    <w:p w14:paraId="53B85279" w14:textId="77777777" w:rsidR="0037237A" w:rsidRDefault="0037237A" w:rsidP="0037237A"/>
    <w:p w14:paraId="79542CF6" w14:textId="77777777" w:rsidR="0037237A" w:rsidRPr="0037237A" w:rsidRDefault="0037237A" w:rsidP="0037237A"/>
    <w:sectPr w:rsidR="0037237A" w:rsidRPr="0037237A" w:rsidSect="00EA202E">
      <w:footerReference w:type="even" r:id="rId10"/>
      <w:footerReference w:type="default" r:id="rId11"/>
      <w:footerReference w:type="first" r:id="rId12"/>
      <w:pgSz w:w="11906" w:h="16838"/>
      <w:pgMar w:top="1526" w:right="827" w:bottom="53"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EE4D" w14:textId="77777777" w:rsidR="00365B98" w:rsidRDefault="00365B98" w:rsidP="00BF78EE">
      <w:r>
        <w:separator/>
      </w:r>
    </w:p>
  </w:endnote>
  <w:endnote w:type="continuationSeparator" w:id="0">
    <w:p w14:paraId="60F3982F" w14:textId="77777777" w:rsidR="00365B98" w:rsidRDefault="00365B98" w:rsidP="00BF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consolata Condensed">
    <w:charset w:val="00"/>
    <w:family w:val="auto"/>
    <w:pitch w:val="variable"/>
    <w:sig w:usb0="A00000FF" w:usb1="0000F9EB" w:usb2="00000020" w:usb3="00000000" w:csb0="00000193" w:csb1="00000000"/>
  </w:font>
  <w:font w:name="Lato Regular">
    <w:panose1 w:val="020F0502020204030203"/>
    <w:charset w:val="00"/>
    <w:family w:val="swiss"/>
    <w:pitch w:val="variable"/>
    <w:sig w:usb0="E10002FF" w:usb1="5000ECFF" w:usb2="00000021" w:usb3="00000000" w:csb0="0000019F" w:csb1="00000000"/>
  </w:font>
  <w:font w:name="Menlo">
    <w:altName w:val="DokChampa"/>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7D4DF" w14:textId="2C4A4939" w:rsidR="00BF78EE" w:rsidRDefault="00BF78EE">
    <w:pPr>
      <w:pStyle w:val="Footer"/>
    </w:pPr>
    <w:r>
      <w:rPr>
        <w:noProof/>
      </w:rPr>
      <mc:AlternateContent>
        <mc:Choice Requires="wps">
          <w:drawing>
            <wp:anchor distT="0" distB="0" distL="0" distR="0" simplePos="0" relativeHeight="251659264" behindDoc="0" locked="0" layoutInCell="1" allowOverlap="1" wp14:anchorId="38E7CA27" wp14:editId="6C874BAF">
              <wp:simplePos x="635" y="635"/>
              <wp:positionH relativeFrom="page">
                <wp:align>center</wp:align>
              </wp:positionH>
              <wp:positionV relativeFrom="page">
                <wp:align>bottom</wp:align>
              </wp:positionV>
              <wp:extent cx="443865" cy="443865"/>
              <wp:effectExtent l="0" t="0" r="1905" b="0"/>
              <wp:wrapNone/>
              <wp:docPr id="8" name="Text Box 8"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6E660" w14:textId="22E0CE6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CA27" id="_x0000_t202" coordsize="21600,21600" o:spt="202" path="m,l,21600r21600,l21600,xe">
              <v:stroke joinstyle="miter"/>
              <v:path gradientshapeok="t" o:connecttype="rect"/>
            </v:shapetype>
            <v:shape id="Text Box 8" o:spid="_x0000_s1028" type="#_x0000_t202" alt="Juniper Business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49A6E660" w14:textId="22E0CE6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DB55" w14:textId="54DBA5AF" w:rsidR="00BF78EE" w:rsidRDefault="00BF78EE">
    <w:pPr>
      <w:pStyle w:val="Footer"/>
    </w:pPr>
    <w:r>
      <w:rPr>
        <w:noProof/>
      </w:rPr>
      <mc:AlternateContent>
        <mc:Choice Requires="wps">
          <w:drawing>
            <wp:anchor distT="0" distB="0" distL="0" distR="0" simplePos="0" relativeHeight="251660288" behindDoc="0" locked="0" layoutInCell="1" allowOverlap="1" wp14:anchorId="096FFB33" wp14:editId="25A294F7">
              <wp:simplePos x="0" y="0"/>
              <wp:positionH relativeFrom="page">
                <wp:align>center</wp:align>
              </wp:positionH>
              <wp:positionV relativeFrom="page">
                <wp:align>bottom</wp:align>
              </wp:positionV>
              <wp:extent cx="443865" cy="443865"/>
              <wp:effectExtent l="0" t="0" r="1905" b="0"/>
              <wp:wrapNone/>
              <wp:docPr id="9" name="Text Box 9"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398BC" w14:textId="698714D9"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FFB33" id="_x0000_t202" coordsize="21600,21600" o:spt="202" path="m,l,21600r21600,l21600,xe">
              <v:stroke joinstyle="miter"/>
              <v:path gradientshapeok="t" o:connecttype="rect"/>
            </v:shapetype>
            <v:shape id="Text Box 9" o:spid="_x0000_s1029" type="#_x0000_t202" alt="Juniper Business Use Onl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0E8398BC" w14:textId="698714D9"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41" w14:textId="0E8AC712" w:rsidR="00BF78EE" w:rsidRDefault="00BF78EE">
    <w:pPr>
      <w:pStyle w:val="Footer"/>
    </w:pPr>
    <w:r>
      <w:rPr>
        <w:noProof/>
      </w:rPr>
      <mc:AlternateContent>
        <mc:Choice Requires="wps">
          <w:drawing>
            <wp:anchor distT="0" distB="0" distL="0" distR="0" simplePos="0" relativeHeight="251658240" behindDoc="0" locked="0" layoutInCell="1" allowOverlap="1" wp14:anchorId="7D03AF37" wp14:editId="6D7E3F33">
              <wp:simplePos x="635" y="635"/>
              <wp:positionH relativeFrom="page">
                <wp:align>center</wp:align>
              </wp:positionH>
              <wp:positionV relativeFrom="page">
                <wp:align>bottom</wp:align>
              </wp:positionV>
              <wp:extent cx="443865" cy="443865"/>
              <wp:effectExtent l="0" t="0" r="1905" b="0"/>
              <wp:wrapNone/>
              <wp:docPr id="7" name="Text Box 7"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0B8D" w14:textId="6C8911E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3AF37" id="_x0000_t202" coordsize="21600,21600" o:spt="202" path="m,l,21600r21600,l21600,xe">
              <v:stroke joinstyle="miter"/>
              <v:path gradientshapeok="t" o:connecttype="rect"/>
            </v:shapetype>
            <v:shape id="Text Box 7" o:spid="_x0000_s1030" type="#_x0000_t202" alt="Juniper Business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70B50B8D" w14:textId="6C8911E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3AD05" w14:textId="77777777" w:rsidR="00365B98" w:rsidRDefault="00365B98" w:rsidP="00BF78EE">
      <w:r>
        <w:separator/>
      </w:r>
    </w:p>
  </w:footnote>
  <w:footnote w:type="continuationSeparator" w:id="0">
    <w:p w14:paraId="43FCC3DD" w14:textId="77777777" w:rsidR="00365B98" w:rsidRDefault="00365B98" w:rsidP="00BF7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0B9D"/>
    <w:multiLevelType w:val="multilevel"/>
    <w:tmpl w:val="5EDA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1012A"/>
    <w:multiLevelType w:val="multilevel"/>
    <w:tmpl w:val="8E3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6E05"/>
    <w:multiLevelType w:val="hybridMultilevel"/>
    <w:tmpl w:val="AF7A6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166A9"/>
    <w:multiLevelType w:val="multilevel"/>
    <w:tmpl w:val="77FC8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17948"/>
    <w:multiLevelType w:val="multilevel"/>
    <w:tmpl w:val="117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529EC"/>
    <w:multiLevelType w:val="multilevel"/>
    <w:tmpl w:val="DE8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56795"/>
    <w:multiLevelType w:val="multilevel"/>
    <w:tmpl w:val="2D9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56722"/>
    <w:multiLevelType w:val="multilevel"/>
    <w:tmpl w:val="B61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5325B"/>
    <w:multiLevelType w:val="multilevel"/>
    <w:tmpl w:val="15B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90E36"/>
    <w:multiLevelType w:val="multilevel"/>
    <w:tmpl w:val="9EDE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C7355"/>
    <w:multiLevelType w:val="multilevel"/>
    <w:tmpl w:val="C308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43AC2"/>
    <w:multiLevelType w:val="multilevel"/>
    <w:tmpl w:val="B12C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315D3"/>
    <w:multiLevelType w:val="hybridMultilevel"/>
    <w:tmpl w:val="35683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96DCE"/>
    <w:multiLevelType w:val="multilevel"/>
    <w:tmpl w:val="8DF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56798"/>
    <w:multiLevelType w:val="multilevel"/>
    <w:tmpl w:val="FF4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C1D96"/>
    <w:multiLevelType w:val="multilevel"/>
    <w:tmpl w:val="90E4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04E8E"/>
    <w:multiLevelType w:val="multilevel"/>
    <w:tmpl w:val="ADB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96148"/>
    <w:multiLevelType w:val="multilevel"/>
    <w:tmpl w:val="9F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E1C9B"/>
    <w:multiLevelType w:val="multilevel"/>
    <w:tmpl w:val="3CF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C7F21"/>
    <w:multiLevelType w:val="multilevel"/>
    <w:tmpl w:val="F3E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C32F6"/>
    <w:multiLevelType w:val="multilevel"/>
    <w:tmpl w:val="6D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8630B"/>
    <w:multiLevelType w:val="multilevel"/>
    <w:tmpl w:val="DB9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504E1"/>
    <w:multiLevelType w:val="hybridMultilevel"/>
    <w:tmpl w:val="AD067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2567D"/>
    <w:multiLevelType w:val="hybridMultilevel"/>
    <w:tmpl w:val="8524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02AFC"/>
    <w:multiLevelType w:val="multilevel"/>
    <w:tmpl w:val="A36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E75F9"/>
    <w:multiLevelType w:val="multilevel"/>
    <w:tmpl w:val="468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575738">
    <w:abstractNumId w:val="18"/>
  </w:num>
  <w:num w:numId="2" w16cid:durableId="215703948">
    <w:abstractNumId w:val="23"/>
  </w:num>
  <w:num w:numId="3" w16cid:durableId="906572570">
    <w:abstractNumId w:val="0"/>
  </w:num>
  <w:num w:numId="4" w16cid:durableId="1502158640">
    <w:abstractNumId w:val="11"/>
  </w:num>
  <w:num w:numId="5" w16cid:durableId="2135902953">
    <w:abstractNumId w:val="9"/>
  </w:num>
  <w:num w:numId="6" w16cid:durableId="846560393">
    <w:abstractNumId w:val="22"/>
  </w:num>
  <w:num w:numId="7" w16cid:durableId="1631789647">
    <w:abstractNumId w:val="8"/>
  </w:num>
  <w:num w:numId="8" w16cid:durableId="1549997984">
    <w:abstractNumId w:val="7"/>
  </w:num>
  <w:num w:numId="9" w16cid:durableId="2018340466">
    <w:abstractNumId w:val="24"/>
  </w:num>
  <w:num w:numId="10" w16cid:durableId="1494108461">
    <w:abstractNumId w:val="6"/>
  </w:num>
  <w:num w:numId="11" w16cid:durableId="2141411170">
    <w:abstractNumId w:val="13"/>
  </w:num>
  <w:num w:numId="12" w16cid:durableId="46268657">
    <w:abstractNumId w:val="20"/>
  </w:num>
  <w:num w:numId="13" w16cid:durableId="1160921360">
    <w:abstractNumId w:val="19"/>
  </w:num>
  <w:num w:numId="14" w16cid:durableId="1186871753">
    <w:abstractNumId w:val="17"/>
  </w:num>
  <w:num w:numId="15" w16cid:durableId="562447026">
    <w:abstractNumId w:val="5"/>
  </w:num>
  <w:num w:numId="16" w16cid:durableId="1854804021">
    <w:abstractNumId w:val="14"/>
  </w:num>
  <w:num w:numId="17" w16cid:durableId="1974867300">
    <w:abstractNumId w:val="1"/>
  </w:num>
  <w:num w:numId="18" w16cid:durableId="1225608386">
    <w:abstractNumId w:val="25"/>
  </w:num>
  <w:num w:numId="19" w16cid:durableId="1848788335">
    <w:abstractNumId w:val="16"/>
  </w:num>
  <w:num w:numId="20" w16cid:durableId="136260398">
    <w:abstractNumId w:val="21"/>
  </w:num>
  <w:num w:numId="21" w16cid:durableId="1220752431">
    <w:abstractNumId w:val="15"/>
  </w:num>
  <w:num w:numId="22" w16cid:durableId="767389603">
    <w:abstractNumId w:val="4"/>
  </w:num>
  <w:num w:numId="23" w16cid:durableId="177282828">
    <w:abstractNumId w:val="2"/>
  </w:num>
  <w:num w:numId="24" w16cid:durableId="2126654839">
    <w:abstractNumId w:val="3"/>
  </w:num>
  <w:num w:numId="25" w16cid:durableId="211114855">
    <w:abstractNumId w:val="10"/>
  </w:num>
  <w:num w:numId="26" w16cid:durableId="11626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5A"/>
    <w:rsid w:val="00117831"/>
    <w:rsid w:val="0018312A"/>
    <w:rsid w:val="001852D3"/>
    <w:rsid w:val="001E4EAB"/>
    <w:rsid w:val="002230A1"/>
    <w:rsid w:val="00260407"/>
    <w:rsid w:val="00262A32"/>
    <w:rsid w:val="00265ECF"/>
    <w:rsid w:val="002B10D2"/>
    <w:rsid w:val="002D6587"/>
    <w:rsid w:val="002F3180"/>
    <w:rsid w:val="00336AFC"/>
    <w:rsid w:val="0034299A"/>
    <w:rsid w:val="00364BFB"/>
    <w:rsid w:val="0036552D"/>
    <w:rsid w:val="00365B98"/>
    <w:rsid w:val="00366763"/>
    <w:rsid w:val="0037237A"/>
    <w:rsid w:val="00395A25"/>
    <w:rsid w:val="003A6807"/>
    <w:rsid w:val="003E0163"/>
    <w:rsid w:val="003E5223"/>
    <w:rsid w:val="00400D04"/>
    <w:rsid w:val="004059B7"/>
    <w:rsid w:val="004303BC"/>
    <w:rsid w:val="004328AE"/>
    <w:rsid w:val="0047115A"/>
    <w:rsid w:val="00481FC7"/>
    <w:rsid w:val="004F7BF8"/>
    <w:rsid w:val="00656C3D"/>
    <w:rsid w:val="006E192D"/>
    <w:rsid w:val="006F704B"/>
    <w:rsid w:val="00806EB1"/>
    <w:rsid w:val="008569C7"/>
    <w:rsid w:val="00874181"/>
    <w:rsid w:val="00880B76"/>
    <w:rsid w:val="00882B6E"/>
    <w:rsid w:val="008C13AE"/>
    <w:rsid w:val="0099514E"/>
    <w:rsid w:val="00997560"/>
    <w:rsid w:val="00A64E60"/>
    <w:rsid w:val="00A66E29"/>
    <w:rsid w:val="00AB1743"/>
    <w:rsid w:val="00B575E6"/>
    <w:rsid w:val="00B657AD"/>
    <w:rsid w:val="00BD4EF9"/>
    <w:rsid w:val="00BE262F"/>
    <w:rsid w:val="00BF78EE"/>
    <w:rsid w:val="00C21A54"/>
    <w:rsid w:val="00CA7B04"/>
    <w:rsid w:val="00D273D0"/>
    <w:rsid w:val="00D356D3"/>
    <w:rsid w:val="00D54466"/>
    <w:rsid w:val="00D64FF7"/>
    <w:rsid w:val="00D770E2"/>
    <w:rsid w:val="00D915E8"/>
    <w:rsid w:val="00DB48F2"/>
    <w:rsid w:val="00E23830"/>
    <w:rsid w:val="00E748AA"/>
    <w:rsid w:val="00E90B23"/>
    <w:rsid w:val="00EA202E"/>
    <w:rsid w:val="00EA7B74"/>
    <w:rsid w:val="00EB242D"/>
    <w:rsid w:val="00EE062A"/>
    <w:rsid w:val="00F31192"/>
    <w:rsid w:val="00F93C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4F9F"/>
  <w15:chartTrackingRefBased/>
  <w15:docId w15:val="{99FD1B11-36A3-F144-A35C-F7470304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7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178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41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20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23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8EE"/>
    <w:pPr>
      <w:tabs>
        <w:tab w:val="center" w:pos="4513"/>
        <w:tab w:val="right" w:pos="9026"/>
      </w:tabs>
    </w:pPr>
  </w:style>
  <w:style w:type="character" w:customStyle="1" w:styleId="FooterChar">
    <w:name w:val="Footer Char"/>
    <w:basedOn w:val="DefaultParagraphFont"/>
    <w:link w:val="Footer"/>
    <w:uiPriority w:val="99"/>
    <w:rsid w:val="00BF78EE"/>
  </w:style>
  <w:style w:type="paragraph" w:styleId="Header">
    <w:name w:val="header"/>
    <w:basedOn w:val="Normal"/>
    <w:link w:val="HeaderChar"/>
    <w:uiPriority w:val="99"/>
    <w:unhideWhenUsed/>
    <w:rsid w:val="00BE262F"/>
    <w:pPr>
      <w:tabs>
        <w:tab w:val="center" w:pos="4513"/>
        <w:tab w:val="right" w:pos="9026"/>
      </w:tabs>
    </w:pPr>
  </w:style>
  <w:style w:type="character" w:customStyle="1" w:styleId="HeaderChar">
    <w:name w:val="Header Char"/>
    <w:basedOn w:val="DefaultParagraphFont"/>
    <w:link w:val="Header"/>
    <w:uiPriority w:val="99"/>
    <w:rsid w:val="00BE262F"/>
  </w:style>
  <w:style w:type="character" w:customStyle="1" w:styleId="Heading1Char">
    <w:name w:val="Heading 1 Char"/>
    <w:basedOn w:val="DefaultParagraphFont"/>
    <w:link w:val="Heading1"/>
    <w:uiPriority w:val="9"/>
    <w:rsid w:val="001178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7831"/>
    <w:pPr>
      <w:ind w:left="720"/>
      <w:contextualSpacing/>
    </w:pPr>
  </w:style>
  <w:style w:type="table" w:styleId="TableGrid">
    <w:name w:val="Table Grid"/>
    <w:basedOn w:val="TableNormal"/>
    <w:uiPriority w:val="39"/>
    <w:rsid w:val="00C21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41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A202E"/>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A202E"/>
    <w:pPr>
      <w:spacing w:before="100" w:beforeAutospacing="1" w:after="100" w:afterAutospacing="1"/>
    </w:pPr>
  </w:style>
  <w:style w:type="character" w:styleId="Strong">
    <w:name w:val="Strong"/>
    <w:basedOn w:val="DefaultParagraphFont"/>
    <w:uiPriority w:val="22"/>
    <w:qFormat/>
    <w:rsid w:val="00EA202E"/>
    <w:rPr>
      <w:b/>
      <w:bCs/>
    </w:rPr>
  </w:style>
  <w:style w:type="character" w:styleId="HTMLCode">
    <w:name w:val="HTML Code"/>
    <w:basedOn w:val="DefaultParagraphFont"/>
    <w:uiPriority w:val="99"/>
    <w:semiHidden/>
    <w:unhideWhenUsed/>
    <w:rsid w:val="00EA202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A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02E"/>
    <w:rPr>
      <w:rFonts w:ascii="Courier New" w:eastAsia="Times New Roman" w:hAnsi="Courier New" w:cs="Courier New"/>
      <w:sz w:val="20"/>
      <w:szCs w:val="20"/>
      <w:lang w:eastAsia="en-GB"/>
    </w:rPr>
  </w:style>
  <w:style w:type="character" w:customStyle="1" w:styleId="p">
    <w:name w:val="p"/>
    <w:basedOn w:val="DefaultParagraphFont"/>
    <w:rsid w:val="00EA202E"/>
  </w:style>
  <w:style w:type="character" w:customStyle="1" w:styleId="w">
    <w:name w:val="w"/>
    <w:basedOn w:val="DefaultParagraphFont"/>
    <w:rsid w:val="00EA202E"/>
  </w:style>
  <w:style w:type="character" w:customStyle="1" w:styleId="nl">
    <w:name w:val="nl"/>
    <w:basedOn w:val="DefaultParagraphFont"/>
    <w:rsid w:val="00EA202E"/>
  </w:style>
  <w:style w:type="character" w:customStyle="1" w:styleId="s2">
    <w:name w:val="s2"/>
    <w:basedOn w:val="DefaultParagraphFont"/>
    <w:rsid w:val="00EA202E"/>
  </w:style>
  <w:style w:type="character" w:styleId="Hyperlink">
    <w:name w:val="Hyperlink"/>
    <w:basedOn w:val="DefaultParagraphFont"/>
    <w:uiPriority w:val="99"/>
    <w:unhideWhenUsed/>
    <w:rsid w:val="0037237A"/>
    <w:rPr>
      <w:color w:val="0563C1" w:themeColor="hyperlink"/>
      <w:u w:val="single"/>
    </w:rPr>
  </w:style>
  <w:style w:type="character" w:styleId="UnresolvedMention">
    <w:name w:val="Unresolved Mention"/>
    <w:basedOn w:val="DefaultParagraphFont"/>
    <w:uiPriority w:val="99"/>
    <w:semiHidden/>
    <w:unhideWhenUsed/>
    <w:rsid w:val="0037237A"/>
    <w:rPr>
      <w:color w:val="605E5C"/>
      <w:shd w:val="clear" w:color="auto" w:fill="E1DFDD"/>
    </w:rPr>
  </w:style>
  <w:style w:type="character" w:customStyle="1" w:styleId="Heading4Char">
    <w:name w:val="Heading 4 Char"/>
    <w:basedOn w:val="DefaultParagraphFont"/>
    <w:link w:val="Heading4"/>
    <w:uiPriority w:val="9"/>
    <w:rsid w:val="0037237A"/>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37237A"/>
    <w:pPr>
      <w:spacing w:before="100" w:beforeAutospacing="1" w:after="100" w:afterAutospacing="1"/>
    </w:pPr>
  </w:style>
  <w:style w:type="character" w:styleId="FollowedHyperlink">
    <w:name w:val="FollowedHyperlink"/>
    <w:basedOn w:val="DefaultParagraphFont"/>
    <w:uiPriority w:val="99"/>
    <w:semiHidden/>
    <w:unhideWhenUsed/>
    <w:rsid w:val="0037237A"/>
    <w:rPr>
      <w:color w:val="800080"/>
      <w:u w:val="single"/>
    </w:rPr>
  </w:style>
  <w:style w:type="character" w:customStyle="1" w:styleId="http-method">
    <w:name w:val="http-method"/>
    <w:basedOn w:val="DefaultParagraphFont"/>
    <w:rsid w:val="0037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9068">
      <w:bodyDiv w:val="1"/>
      <w:marLeft w:val="0"/>
      <w:marRight w:val="0"/>
      <w:marTop w:val="0"/>
      <w:marBottom w:val="0"/>
      <w:divBdr>
        <w:top w:val="none" w:sz="0" w:space="0" w:color="auto"/>
        <w:left w:val="none" w:sz="0" w:space="0" w:color="auto"/>
        <w:bottom w:val="none" w:sz="0" w:space="0" w:color="auto"/>
        <w:right w:val="none" w:sz="0" w:space="0" w:color="auto"/>
      </w:divBdr>
    </w:div>
    <w:div w:id="363676751">
      <w:bodyDiv w:val="1"/>
      <w:marLeft w:val="0"/>
      <w:marRight w:val="0"/>
      <w:marTop w:val="0"/>
      <w:marBottom w:val="0"/>
      <w:divBdr>
        <w:top w:val="none" w:sz="0" w:space="0" w:color="auto"/>
        <w:left w:val="none" w:sz="0" w:space="0" w:color="auto"/>
        <w:bottom w:val="none" w:sz="0" w:space="0" w:color="auto"/>
        <w:right w:val="none" w:sz="0" w:space="0" w:color="auto"/>
      </w:divBdr>
    </w:div>
    <w:div w:id="455413721">
      <w:bodyDiv w:val="1"/>
      <w:marLeft w:val="0"/>
      <w:marRight w:val="0"/>
      <w:marTop w:val="0"/>
      <w:marBottom w:val="0"/>
      <w:divBdr>
        <w:top w:val="none" w:sz="0" w:space="0" w:color="auto"/>
        <w:left w:val="none" w:sz="0" w:space="0" w:color="auto"/>
        <w:bottom w:val="none" w:sz="0" w:space="0" w:color="auto"/>
        <w:right w:val="none" w:sz="0" w:space="0" w:color="auto"/>
      </w:divBdr>
      <w:divsChild>
        <w:div w:id="572663895">
          <w:marLeft w:val="0"/>
          <w:marRight w:val="0"/>
          <w:marTop w:val="0"/>
          <w:marBottom w:val="0"/>
          <w:divBdr>
            <w:top w:val="none" w:sz="0" w:space="0" w:color="auto"/>
            <w:left w:val="none" w:sz="0" w:space="0" w:color="auto"/>
            <w:bottom w:val="none" w:sz="0" w:space="0" w:color="auto"/>
            <w:right w:val="none" w:sz="0" w:space="0" w:color="auto"/>
          </w:divBdr>
          <w:divsChild>
            <w:div w:id="360278197">
              <w:marLeft w:val="0"/>
              <w:marRight w:val="0"/>
              <w:marTop w:val="0"/>
              <w:marBottom w:val="0"/>
              <w:divBdr>
                <w:top w:val="none" w:sz="0" w:space="0" w:color="auto"/>
                <w:left w:val="none" w:sz="0" w:space="0" w:color="auto"/>
                <w:bottom w:val="none" w:sz="0" w:space="0" w:color="auto"/>
                <w:right w:val="none" w:sz="0" w:space="0" w:color="auto"/>
              </w:divBdr>
              <w:divsChild>
                <w:div w:id="734354849">
                  <w:marLeft w:val="0"/>
                  <w:marRight w:val="0"/>
                  <w:marTop w:val="0"/>
                  <w:marBottom w:val="0"/>
                  <w:divBdr>
                    <w:top w:val="none" w:sz="0" w:space="0" w:color="auto"/>
                    <w:left w:val="none" w:sz="0" w:space="0" w:color="auto"/>
                    <w:bottom w:val="none" w:sz="0" w:space="0" w:color="auto"/>
                    <w:right w:val="none" w:sz="0" w:space="0" w:color="auto"/>
                  </w:divBdr>
                  <w:divsChild>
                    <w:div w:id="918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10072">
      <w:bodyDiv w:val="1"/>
      <w:marLeft w:val="0"/>
      <w:marRight w:val="0"/>
      <w:marTop w:val="0"/>
      <w:marBottom w:val="0"/>
      <w:divBdr>
        <w:top w:val="none" w:sz="0" w:space="0" w:color="auto"/>
        <w:left w:val="none" w:sz="0" w:space="0" w:color="auto"/>
        <w:bottom w:val="none" w:sz="0" w:space="0" w:color="auto"/>
        <w:right w:val="none" w:sz="0" w:space="0" w:color="auto"/>
      </w:divBdr>
      <w:divsChild>
        <w:div w:id="665135584">
          <w:marLeft w:val="0"/>
          <w:marRight w:val="0"/>
          <w:marTop w:val="0"/>
          <w:marBottom w:val="0"/>
          <w:divBdr>
            <w:top w:val="none" w:sz="0" w:space="0" w:color="auto"/>
            <w:left w:val="none" w:sz="0" w:space="0" w:color="auto"/>
            <w:bottom w:val="none" w:sz="0" w:space="0" w:color="auto"/>
            <w:right w:val="none" w:sz="0" w:space="0" w:color="auto"/>
          </w:divBdr>
          <w:divsChild>
            <w:div w:id="1361249645">
              <w:marLeft w:val="0"/>
              <w:marRight w:val="0"/>
              <w:marTop w:val="0"/>
              <w:marBottom w:val="0"/>
              <w:divBdr>
                <w:top w:val="none" w:sz="0" w:space="0" w:color="auto"/>
                <w:left w:val="none" w:sz="0" w:space="0" w:color="auto"/>
                <w:bottom w:val="none" w:sz="0" w:space="0" w:color="auto"/>
                <w:right w:val="none" w:sz="0" w:space="0" w:color="auto"/>
              </w:divBdr>
              <w:divsChild>
                <w:div w:id="534974050">
                  <w:marLeft w:val="0"/>
                  <w:marRight w:val="0"/>
                  <w:marTop w:val="0"/>
                  <w:marBottom w:val="0"/>
                  <w:divBdr>
                    <w:top w:val="none" w:sz="0" w:space="0" w:color="auto"/>
                    <w:left w:val="none" w:sz="0" w:space="0" w:color="auto"/>
                    <w:bottom w:val="none" w:sz="0" w:space="0" w:color="auto"/>
                    <w:right w:val="none" w:sz="0" w:space="0" w:color="auto"/>
                  </w:divBdr>
                  <w:divsChild>
                    <w:div w:id="1161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3018">
      <w:bodyDiv w:val="1"/>
      <w:marLeft w:val="0"/>
      <w:marRight w:val="0"/>
      <w:marTop w:val="0"/>
      <w:marBottom w:val="0"/>
      <w:divBdr>
        <w:top w:val="none" w:sz="0" w:space="0" w:color="auto"/>
        <w:left w:val="none" w:sz="0" w:space="0" w:color="auto"/>
        <w:bottom w:val="none" w:sz="0" w:space="0" w:color="auto"/>
        <w:right w:val="none" w:sz="0" w:space="0" w:color="auto"/>
      </w:divBdr>
    </w:div>
    <w:div w:id="601836323">
      <w:bodyDiv w:val="1"/>
      <w:marLeft w:val="0"/>
      <w:marRight w:val="0"/>
      <w:marTop w:val="0"/>
      <w:marBottom w:val="0"/>
      <w:divBdr>
        <w:top w:val="none" w:sz="0" w:space="0" w:color="auto"/>
        <w:left w:val="none" w:sz="0" w:space="0" w:color="auto"/>
        <w:bottom w:val="none" w:sz="0" w:space="0" w:color="auto"/>
        <w:right w:val="none" w:sz="0" w:space="0" w:color="auto"/>
      </w:divBdr>
    </w:div>
    <w:div w:id="652104090">
      <w:bodyDiv w:val="1"/>
      <w:marLeft w:val="0"/>
      <w:marRight w:val="0"/>
      <w:marTop w:val="0"/>
      <w:marBottom w:val="0"/>
      <w:divBdr>
        <w:top w:val="none" w:sz="0" w:space="0" w:color="auto"/>
        <w:left w:val="none" w:sz="0" w:space="0" w:color="auto"/>
        <w:bottom w:val="none" w:sz="0" w:space="0" w:color="auto"/>
        <w:right w:val="none" w:sz="0" w:space="0" w:color="auto"/>
      </w:divBdr>
    </w:div>
    <w:div w:id="794255737">
      <w:bodyDiv w:val="1"/>
      <w:marLeft w:val="0"/>
      <w:marRight w:val="0"/>
      <w:marTop w:val="0"/>
      <w:marBottom w:val="0"/>
      <w:divBdr>
        <w:top w:val="none" w:sz="0" w:space="0" w:color="auto"/>
        <w:left w:val="none" w:sz="0" w:space="0" w:color="auto"/>
        <w:bottom w:val="none" w:sz="0" w:space="0" w:color="auto"/>
        <w:right w:val="none" w:sz="0" w:space="0" w:color="auto"/>
      </w:divBdr>
      <w:divsChild>
        <w:div w:id="1765566182">
          <w:marLeft w:val="0"/>
          <w:marRight w:val="0"/>
          <w:marTop w:val="0"/>
          <w:marBottom w:val="0"/>
          <w:divBdr>
            <w:top w:val="none" w:sz="0" w:space="0" w:color="auto"/>
            <w:left w:val="none" w:sz="0" w:space="0" w:color="auto"/>
            <w:bottom w:val="none" w:sz="0" w:space="0" w:color="auto"/>
            <w:right w:val="none" w:sz="0" w:space="0" w:color="auto"/>
          </w:divBdr>
          <w:divsChild>
            <w:div w:id="1336689351">
              <w:marLeft w:val="0"/>
              <w:marRight w:val="0"/>
              <w:marTop w:val="0"/>
              <w:marBottom w:val="0"/>
              <w:divBdr>
                <w:top w:val="none" w:sz="0" w:space="0" w:color="auto"/>
                <w:left w:val="none" w:sz="0" w:space="0" w:color="auto"/>
                <w:bottom w:val="none" w:sz="0" w:space="0" w:color="auto"/>
                <w:right w:val="none" w:sz="0" w:space="0" w:color="auto"/>
              </w:divBdr>
              <w:divsChild>
                <w:div w:id="235822852">
                  <w:marLeft w:val="0"/>
                  <w:marRight w:val="0"/>
                  <w:marTop w:val="0"/>
                  <w:marBottom w:val="0"/>
                  <w:divBdr>
                    <w:top w:val="none" w:sz="0" w:space="0" w:color="auto"/>
                    <w:left w:val="none" w:sz="0" w:space="0" w:color="auto"/>
                    <w:bottom w:val="none" w:sz="0" w:space="0" w:color="auto"/>
                    <w:right w:val="none" w:sz="0" w:space="0" w:color="auto"/>
                  </w:divBdr>
                  <w:divsChild>
                    <w:div w:id="3628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04966">
      <w:bodyDiv w:val="1"/>
      <w:marLeft w:val="0"/>
      <w:marRight w:val="0"/>
      <w:marTop w:val="0"/>
      <w:marBottom w:val="0"/>
      <w:divBdr>
        <w:top w:val="none" w:sz="0" w:space="0" w:color="auto"/>
        <w:left w:val="none" w:sz="0" w:space="0" w:color="auto"/>
        <w:bottom w:val="none" w:sz="0" w:space="0" w:color="auto"/>
        <w:right w:val="none" w:sz="0" w:space="0" w:color="auto"/>
      </w:divBdr>
      <w:divsChild>
        <w:div w:id="1227691501">
          <w:marLeft w:val="0"/>
          <w:marRight w:val="0"/>
          <w:marTop w:val="0"/>
          <w:marBottom w:val="0"/>
          <w:divBdr>
            <w:top w:val="none" w:sz="0" w:space="0" w:color="auto"/>
            <w:left w:val="none" w:sz="0" w:space="0" w:color="auto"/>
            <w:bottom w:val="none" w:sz="0" w:space="0" w:color="auto"/>
            <w:right w:val="none" w:sz="0" w:space="0" w:color="auto"/>
          </w:divBdr>
          <w:divsChild>
            <w:div w:id="10145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0156">
      <w:bodyDiv w:val="1"/>
      <w:marLeft w:val="0"/>
      <w:marRight w:val="0"/>
      <w:marTop w:val="0"/>
      <w:marBottom w:val="0"/>
      <w:divBdr>
        <w:top w:val="none" w:sz="0" w:space="0" w:color="auto"/>
        <w:left w:val="none" w:sz="0" w:space="0" w:color="auto"/>
        <w:bottom w:val="none" w:sz="0" w:space="0" w:color="auto"/>
        <w:right w:val="none" w:sz="0" w:space="0" w:color="auto"/>
      </w:divBdr>
      <w:divsChild>
        <w:div w:id="813328650">
          <w:marLeft w:val="0"/>
          <w:marRight w:val="0"/>
          <w:marTop w:val="0"/>
          <w:marBottom w:val="0"/>
          <w:divBdr>
            <w:top w:val="none" w:sz="0" w:space="0" w:color="auto"/>
            <w:left w:val="none" w:sz="0" w:space="0" w:color="auto"/>
            <w:bottom w:val="none" w:sz="0" w:space="0" w:color="auto"/>
            <w:right w:val="none" w:sz="0" w:space="0" w:color="auto"/>
          </w:divBdr>
          <w:divsChild>
            <w:div w:id="944380771">
              <w:marLeft w:val="0"/>
              <w:marRight w:val="0"/>
              <w:marTop w:val="0"/>
              <w:marBottom w:val="0"/>
              <w:divBdr>
                <w:top w:val="none" w:sz="0" w:space="0" w:color="auto"/>
                <w:left w:val="none" w:sz="0" w:space="0" w:color="auto"/>
                <w:bottom w:val="none" w:sz="0" w:space="0" w:color="auto"/>
                <w:right w:val="none" w:sz="0" w:space="0" w:color="auto"/>
              </w:divBdr>
              <w:divsChild>
                <w:div w:id="70087463">
                  <w:marLeft w:val="0"/>
                  <w:marRight w:val="0"/>
                  <w:marTop w:val="0"/>
                  <w:marBottom w:val="0"/>
                  <w:divBdr>
                    <w:top w:val="none" w:sz="0" w:space="0" w:color="auto"/>
                    <w:left w:val="none" w:sz="0" w:space="0" w:color="auto"/>
                    <w:bottom w:val="none" w:sz="0" w:space="0" w:color="auto"/>
                    <w:right w:val="none" w:sz="0" w:space="0" w:color="auto"/>
                  </w:divBdr>
                  <w:divsChild>
                    <w:div w:id="1531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53614">
      <w:bodyDiv w:val="1"/>
      <w:marLeft w:val="0"/>
      <w:marRight w:val="0"/>
      <w:marTop w:val="0"/>
      <w:marBottom w:val="0"/>
      <w:divBdr>
        <w:top w:val="none" w:sz="0" w:space="0" w:color="auto"/>
        <w:left w:val="none" w:sz="0" w:space="0" w:color="auto"/>
        <w:bottom w:val="none" w:sz="0" w:space="0" w:color="auto"/>
        <w:right w:val="none" w:sz="0" w:space="0" w:color="auto"/>
      </w:divBdr>
      <w:divsChild>
        <w:div w:id="2043506594">
          <w:marLeft w:val="0"/>
          <w:marRight w:val="0"/>
          <w:marTop w:val="0"/>
          <w:marBottom w:val="0"/>
          <w:divBdr>
            <w:top w:val="none" w:sz="0" w:space="0" w:color="auto"/>
            <w:left w:val="none" w:sz="0" w:space="0" w:color="auto"/>
            <w:bottom w:val="none" w:sz="0" w:space="0" w:color="auto"/>
            <w:right w:val="none" w:sz="0" w:space="0" w:color="auto"/>
          </w:divBdr>
          <w:divsChild>
            <w:div w:id="83114238">
              <w:marLeft w:val="0"/>
              <w:marRight w:val="0"/>
              <w:marTop w:val="0"/>
              <w:marBottom w:val="0"/>
              <w:divBdr>
                <w:top w:val="none" w:sz="0" w:space="0" w:color="auto"/>
                <w:left w:val="none" w:sz="0" w:space="0" w:color="auto"/>
                <w:bottom w:val="none" w:sz="0" w:space="0" w:color="auto"/>
                <w:right w:val="none" w:sz="0" w:space="0" w:color="auto"/>
              </w:divBdr>
              <w:divsChild>
                <w:div w:id="1006591690">
                  <w:marLeft w:val="0"/>
                  <w:marRight w:val="0"/>
                  <w:marTop w:val="0"/>
                  <w:marBottom w:val="0"/>
                  <w:divBdr>
                    <w:top w:val="none" w:sz="0" w:space="0" w:color="auto"/>
                    <w:left w:val="none" w:sz="0" w:space="0" w:color="auto"/>
                    <w:bottom w:val="none" w:sz="0" w:space="0" w:color="auto"/>
                    <w:right w:val="none" w:sz="0" w:space="0" w:color="auto"/>
                  </w:divBdr>
                  <w:divsChild>
                    <w:div w:id="1868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8460">
      <w:bodyDiv w:val="1"/>
      <w:marLeft w:val="0"/>
      <w:marRight w:val="0"/>
      <w:marTop w:val="0"/>
      <w:marBottom w:val="0"/>
      <w:divBdr>
        <w:top w:val="none" w:sz="0" w:space="0" w:color="auto"/>
        <w:left w:val="none" w:sz="0" w:space="0" w:color="auto"/>
        <w:bottom w:val="none" w:sz="0" w:space="0" w:color="auto"/>
        <w:right w:val="none" w:sz="0" w:space="0" w:color="auto"/>
      </w:divBdr>
      <w:divsChild>
        <w:div w:id="1303534367">
          <w:marLeft w:val="0"/>
          <w:marRight w:val="0"/>
          <w:marTop w:val="0"/>
          <w:marBottom w:val="0"/>
          <w:divBdr>
            <w:top w:val="none" w:sz="0" w:space="0" w:color="auto"/>
            <w:left w:val="none" w:sz="0" w:space="0" w:color="auto"/>
            <w:bottom w:val="none" w:sz="0" w:space="0" w:color="auto"/>
            <w:right w:val="none" w:sz="0" w:space="0" w:color="auto"/>
          </w:divBdr>
          <w:divsChild>
            <w:div w:id="694692419">
              <w:marLeft w:val="0"/>
              <w:marRight w:val="0"/>
              <w:marTop w:val="0"/>
              <w:marBottom w:val="0"/>
              <w:divBdr>
                <w:top w:val="none" w:sz="0" w:space="0" w:color="auto"/>
                <w:left w:val="none" w:sz="0" w:space="0" w:color="auto"/>
                <w:bottom w:val="none" w:sz="0" w:space="0" w:color="auto"/>
                <w:right w:val="none" w:sz="0" w:space="0" w:color="auto"/>
              </w:divBdr>
              <w:divsChild>
                <w:div w:id="1320428010">
                  <w:marLeft w:val="0"/>
                  <w:marRight w:val="0"/>
                  <w:marTop w:val="0"/>
                  <w:marBottom w:val="0"/>
                  <w:divBdr>
                    <w:top w:val="none" w:sz="0" w:space="0" w:color="auto"/>
                    <w:left w:val="none" w:sz="0" w:space="0" w:color="auto"/>
                    <w:bottom w:val="none" w:sz="0" w:space="0" w:color="auto"/>
                    <w:right w:val="none" w:sz="0" w:space="0" w:color="auto"/>
                  </w:divBdr>
                  <w:divsChild>
                    <w:div w:id="2609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8588">
      <w:bodyDiv w:val="1"/>
      <w:marLeft w:val="0"/>
      <w:marRight w:val="0"/>
      <w:marTop w:val="0"/>
      <w:marBottom w:val="0"/>
      <w:divBdr>
        <w:top w:val="none" w:sz="0" w:space="0" w:color="auto"/>
        <w:left w:val="none" w:sz="0" w:space="0" w:color="auto"/>
        <w:bottom w:val="none" w:sz="0" w:space="0" w:color="auto"/>
        <w:right w:val="none" w:sz="0" w:space="0" w:color="auto"/>
      </w:divBdr>
      <w:divsChild>
        <w:div w:id="1703359150">
          <w:marLeft w:val="0"/>
          <w:marRight w:val="0"/>
          <w:marTop w:val="0"/>
          <w:marBottom w:val="0"/>
          <w:divBdr>
            <w:top w:val="none" w:sz="0" w:space="0" w:color="auto"/>
            <w:left w:val="none" w:sz="0" w:space="0" w:color="auto"/>
            <w:bottom w:val="none" w:sz="0" w:space="0" w:color="auto"/>
            <w:right w:val="none" w:sz="0" w:space="0" w:color="auto"/>
          </w:divBdr>
          <w:divsChild>
            <w:div w:id="1838574872">
              <w:marLeft w:val="0"/>
              <w:marRight w:val="0"/>
              <w:marTop w:val="0"/>
              <w:marBottom w:val="0"/>
              <w:divBdr>
                <w:top w:val="none" w:sz="0" w:space="0" w:color="auto"/>
                <w:left w:val="none" w:sz="0" w:space="0" w:color="auto"/>
                <w:bottom w:val="none" w:sz="0" w:space="0" w:color="auto"/>
                <w:right w:val="none" w:sz="0" w:space="0" w:color="auto"/>
              </w:divBdr>
              <w:divsChild>
                <w:div w:id="1241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0298">
      <w:bodyDiv w:val="1"/>
      <w:marLeft w:val="0"/>
      <w:marRight w:val="0"/>
      <w:marTop w:val="0"/>
      <w:marBottom w:val="0"/>
      <w:divBdr>
        <w:top w:val="none" w:sz="0" w:space="0" w:color="auto"/>
        <w:left w:val="none" w:sz="0" w:space="0" w:color="auto"/>
        <w:bottom w:val="none" w:sz="0" w:space="0" w:color="auto"/>
        <w:right w:val="none" w:sz="0" w:space="0" w:color="auto"/>
      </w:divBdr>
      <w:divsChild>
        <w:div w:id="2122415849">
          <w:marLeft w:val="0"/>
          <w:marRight w:val="0"/>
          <w:marTop w:val="0"/>
          <w:marBottom w:val="0"/>
          <w:divBdr>
            <w:top w:val="none" w:sz="0" w:space="0" w:color="auto"/>
            <w:left w:val="none" w:sz="0" w:space="0" w:color="auto"/>
            <w:bottom w:val="none" w:sz="0" w:space="0" w:color="auto"/>
            <w:right w:val="none" w:sz="0" w:space="0" w:color="auto"/>
          </w:divBdr>
          <w:divsChild>
            <w:div w:id="1968202247">
              <w:marLeft w:val="0"/>
              <w:marRight w:val="0"/>
              <w:marTop w:val="0"/>
              <w:marBottom w:val="0"/>
              <w:divBdr>
                <w:top w:val="none" w:sz="0" w:space="0" w:color="auto"/>
                <w:left w:val="none" w:sz="0" w:space="0" w:color="auto"/>
                <w:bottom w:val="none" w:sz="0" w:space="0" w:color="auto"/>
                <w:right w:val="none" w:sz="0" w:space="0" w:color="auto"/>
              </w:divBdr>
            </w:div>
            <w:div w:id="1581865122">
              <w:marLeft w:val="0"/>
              <w:marRight w:val="0"/>
              <w:marTop w:val="0"/>
              <w:marBottom w:val="0"/>
              <w:divBdr>
                <w:top w:val="none" w:sz="0" w:space="0" w:color="auto"/>
                <w:left w:val="none" w:sz="0" w:space="0" w:color="auto"/>
                <w:bottom w:val="none" w:sz="0" w:space="0" w:color="auto"/>
                <w:right w:val="none" w:sz="0" w:space="0" w:color="auto"/>
              </w:divBdr>
            </w:div>
            <w:div w:id="1939290061">
              <w:marLeft w:val="0"/>
              <w:marRight w:val="0"/>
              <w:marTop w:val="0"/>
              <w:marBottom w:val="0"/>
              <w:divBdr>
                <w:top w:val="none" w:sz="0" w:space="0" w:color="auto"/>
                <w:left w:val="none" w:sz="0" w:space="0" w:color="auto"/>
                <w:bottom w:val="none" w:sz="0" w:space="0" w:color="auto"/>
                <w:right w:val="none" w:sz="0" w:space="0" w:color="auto"/>
              </w:divBdr>
            </w:div>
            <w:div w:id="1373923317">
              <w:marLeft w:val="0"/>
              <w:marRight w:val="0"/>
              <w:marTop w:val="0"/>
              <w:marBottom w:val="0"/>
              <w:divBdr>
                <w:top w:val="none" w:sz="0" w:space="0" w:color="auto"/>
                <w:left w:val="none" w:sz="0" w:space="0" w:color="auto"/>
                <w:bottom w:val="none" w:sz="0" w:space="0" w:color="auto"/>
                <w:right w:val="none" w:sz="0" w:space="0" w:color="auto"/>
              </w:divBdr>
            </w:div>
            <w:div w:id="11317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393">
      <w:bodyDiv w:val="1"/>
      <w:marLeft w:val="0"/>
      <w:marRight w:val="0"/>
      <w:marTop w:val="0"/>
      <w:marBottom w:val="0"/>
      <w:divBdr>
        <w:top w:val="none" w:sz="0" w:space="0" w:color="auto"/>
        <w:left w:val="none" w:sz="0" w:space="0" w:color="auto"/>
        <w:bottom w:val="none" w:sz="0" w:space="0" w:color="auto"/>
        <w:right w:val="none" w:sz="0" w:space="0" w:color="auto"/>
      </w:divBdr>
    </w:div>
    <w:div w:id="1421373211">
      <w:bodyDiv w:val="1"/>
      <w:marLeft w:val="0"/>
      <w:marRight w:val="0"/>
      <w:marTop w:val="0"/>
      <w:marBottom w:val="0"/>
      <w:divBdr>
        <w:top w:val="none" w:sz="0" w:space="0" w:color="auto"/>
        <w:left w:val="none" w:sz="0" w:space="0" w:color="auto"/>
        <w:bottom w:val="none" w:sz="0" w:space="0" w:color="auto"/>
        <w:right w:val="none" w:sz="0" w:space="0" w:color="auto"/>
      </w:divBdr>
    </w:div>
    <w:div w:id="1559053053">
      <w:bodyDiv w:val="1"/>
      <w:marLeft w:val="0"/>
      <w:marRight w:val="0"/>
      <w:marTop w:val="0"/>
      <w:marBottom w:val="0"/>
      <w:divBdr>
        <w:top w:val="none" w:sz="0" w:space="0" w:color="auto"/>
        <w:left w:val="none" w:sz="0" w:space="0" w:color="auto"/>
        <w:bottom w:val="none" w:sz="0" w:space="0" w:color="auto"/>
        <w:right w:val="none" w:sz="0" w:space="0" w:color="auto"/>
      </w:divBdr>
      <w:divsChild>
        <w:div w:id="1184516904">
          <w:marLeft w:val="0"/>
          <w:marRight w:val="0"/>
          <w:marTop w:val="0"/>
          <w:marBottom w:val="0"/>
          <w:divBdr>
            <w:top w:val="none" w:sz="0" w:space="0" w:color="auto"/>
            <w:left w:val="none" w:sz="0" w:space="0" w:color="auto"/>
            <w:bottom w:val="none" w:sz="0" w:space="0" w:color="auto"/>
            <w:right w:val="none" w:sz="0" w:space="0" w:color="auto"/>
          </w:divBdr>
          <w:divsChild>
            <w:div w:id="11034055">
              <w:marLeft w:val="0"/>
              <w:marRight w:val="0"/>
              <w:marTop w:val="0"/>
              <w:marBottom w:val="0"/>
              <w:divBdr>
                <w:top w:val="none" w:sz="0" w:space="0" w:color="auto"/>
                <w:left w:val="none" w:sz="0" w:space="0" w:color="auto"/>
                <w:bottom w:val="none" w:sz="0" w:space="0" w:color="auto"/>
                <w:right w:val="none" w:sz="0" w:space="0" w:color="auto"/>
              </w:divBdr>
              <w:divsChild>
                <w:div w:id="14068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8181">
      <w:bodyDiv w:val="1"/>
      <w:marLeft w:val="0"/>
      <w:marRight w:val="0"/>
      <w:marTop w:val="0"/>
      <w:marBottom w:val="0"/>
      <w:divBdr>
        <w:top w:val="none" w:sz="0" w:space="0" w:color="auto"/>
        <w:left w:val="none" w:sz="0" w:space="0" w:color="auto"/>
        <w:bottom w:val="none" w:sz="0" w:space="0" w:color="auto"/>
        <w:right w:val="none" w:sz="0" w:space="0" w:color="auto"/>
      </w:divBdr>
      <w:divsChild>
        <w:div w:id="1198813685">
          <w:marLeft w:val="0"/>
          <w:marRight w:val="0"/>
          <w:marTop w:val="0"/>
          <w:marBottom w:val="0"/>
          <w:divBdr>
            <w:top w:val="none" w:sz="0" w:space="0" w:color="auto"/>
            <w:left w:val="none" w:sz="0" w:space="0" w:color="auto"/>
            <w:bottom w:val="none" w:sz="0" w:space="0" w:color="auto"/>
            <w:right w:val="none" w:sz="0" w:space="0" w:color="auto"/>
          </w:divBdr>
          <w:divsChild>
            <w:div w:id="1359349388">
              <w:marLeft w:val="0"/>
              <w:marRight w:val="0"/>
              <w:marTop w:val="0"/>
              <w:marBottom w:val="0"/>
              <w:divBdr>
                <w:top w:val="none" w:sz="0" w:space="0" w:color="auto"/>
                <w:left w:val="none" w:sz="0" w:space="0" w:color="auto"/>
                <w:bottom w:val="none" w:sz="0" w:space="0" w:color="auto"/>
                <w:right w:val="none" w:sz="0" w:space="0" w:color="auto"/>
              </w:divBdr>
            </w:div>
            <w:div w:id="915943638">
              <w:marLeft w:val="0"/>
              <w:marRight w:val="0"/>
              <w:marTop w:val="0"/>
              <w:marBottom w:val="0"/>
              <w:divBdr>
                <w:top w:val="none" w:sz="0" w:space="0" w:color="auto"/>
                <w:left w:val="none" w:sz="0" w:space="0" w:color="auto"/>
                <w:bottom w:val="none" w:sz="0" w:space="0" w:color="auto"/>
                <w:right w:val="none" w:sz="0" w:space="0" w:color="auto"/>
              </w:divBdr>
            </w:div>
            <w:div w:id="383871948">
              <w:marLeft w:val="0"/>
              <w:marRight w:val="0"/>
              <w:marTop w:val="0"/>
              <w:marBottom w:val="0"/>
              <w:divBdr>
                <w:top w:val="none" w:sz="0" w:space="0" w:color="auto"/>
                <w:left w:val="none" w:sz="0" w:space="0" w:color="auto"/>
                <w:bottom w:val="none" w:sz="0" w:space="0" w:color="auto"/>
                <w:right w:val="none" w:sz="0" w:space="0" w:color="auto"/>
              </w:divBdr>
            </w:div>
            <w:div w:id="721827330">
              <w:marLeft w:val="0"/>
              <w:marRight w:val="0"/>
              <w:marTop w:val="0"/>
              <w:marBottom w:val="0"/>
              <w:divBdr>
                <w:top w:val="none" w:sz="0" w:space="0" w:color="auto"/>
                <w:left w:val="none" w:sz="0" w:space="0" w:color="auto"/>
                <w:bottom w:val="none" w:sz="0" w:space="0" w:color="auto"/>
                <w:right w:val="none" w:sz="0" w:space="0" w:color="auto"/>
              </w:divBdr>
            </w:div>
            <w:div w:id="1951161153">
              <w:marLeft w:val="0"/>
              <w:marRight w:val="0"/>
              <w:marTop w:val="0"/>
              <w:marBottom w:val="0"/>
              <w:divBdr>
                <w:top w:val="none" w:sz="0" w:space="0" w:color="auto"/>
                <w:left w:val="none" w:sz="0" w:space="0" w:color="auto"/>
                <w:bottom w:val="none" w:sz="0" w:space="0" w:color="auto"/>
                <w:right w:val="none" w:sz="0" w:space="0" w:color="auto"/>
              </w:divBdr>
            </w:div>
            <w:div w:id="1752433370">
              <w:marLeft w:val="0"/>
              <w:marRight w:val="0"/>
              <w:marTop w:val="0"/>
              <w:marBottom w:val="0"/>
              <w:divBdr>
                <w:top w:val="none" w:sz="0" w:space="0" w:color="auto"/>
                <w:left w:val="none" w:sz="0" w:space="0" w:color="auto"/>
                <w:bottom w:val="none" w:sz="0" w:space="0" w:color="auto"/>
                <w:right w:val="none" w:sz="0" w:space="0" w:color="auto"/>
              </w:divBdr>
            </w:div>
            <w:div w:id="2111463311">
              <w:marLeft w:val="0"/>
              <w:marRight w:val="0"/>
              <w:marTop w:val="0"/>
              <w:marBottom w:val="0"/>
              <w:divBdr>
                <w:top w:val="none" w:sz="0" w:space="0" w:color="auto"/>
                <w:left w:val="none" w:sz="0" w:space="0" w:color="auto"/>
                <w:bottom w:val="none" w:sz="0" w:space="0" w:color="auto"/>
                <w:right w:val="none" w:sz="0" w:space="0" w:color="auto"/>
              </w:divBdr>
            </w:div>
            <w:div w:id="1848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6580">
      <w:bodyDiv w:val="1"/>
      <w:marLeft w:val="0"/>
      <w:marRight w:val="0"/>
      <w:marTop w:val="0"/>
      <w:marBottom w:val="0"/>
      <w:divBdr>
        <w:top w:val="none" w:sz="0" w:space="0" w:color="auto"/>
        <w:left w:val="none" w:sz="0" w:space="0" w:color="auto"/>
        <w:bottom w:val="none" w:sz="0" w:space="0" w:color="auto"/>
        <w:right w:val="none" w:sz="0" w:space="0" w:color="auto"/>
      </w:divBdr>
      <w:divsChild>
        <w:div w:id="946304291">
          <w:marLeft w:val="0"/>
          <w:marRight w:val="0"/>
          <w:marTop w:val="0"/>
          <w:marBottom w:val="0"/>
          <w:divBdr>
            <w:top w:val="none" w:sz="0" w:space="0" w:color="auto"/>
            <w:left w:val="none" w:sz="0" w:space="0" w:color="auto"/>
            <w:bottom w:val="none" w:sz="0" w:space="0" w:color="auto"/>
            <w:right w:val="none" w:sz="0" w:space="0" w:color="auto"/>
          </w:divBdr>
          <w:divsChild>
            <w:div w:id="1893688084">
              <w:marLeft w:val="0"/>
              <w:marRight w:val="0"/>
              <w:marTop w:val="0"/>
              <w:marBottom w:val="0"/>
              <w:divBdr>
                <w:top w:val="none" w:sz="0" w:space="0" w:color="auto"/>
                <w:left w:val="none" w:sz="0" w:space="0" w:color="auto"/>
                <w:bottom w:val="none" w:sz="0" w:space="0" w:color="auto"/>
                <w:right w:val="none" w:sz="0" w:space="0" w:color="auto"/>
              </w:divBdr>
            </w:div>
            <w:div w:id="256062371">
              <w:marLeft w:val="0"/>
              <w:marRight w:val="0"/>
              <w:marTop w:val="0"/>
              <w:marBottom w:val="0"/>
              <w:divBdr>
                <w:top w:val="none" w:sz="0" w:space="0" w:color="auto"/>
                <w:left w:val="none" w:sz="0" w:space="0" w:color="auto"/>
                <w:bottom w:val="none" w:sz="0" w:space="0" w:color="auto"/>
                <w:right w:val="none" w:sz="0" w:space="0" w:color="auto"/>
              </w:divBdr>
            </w:div>
            <w:div w:id="102071163">
              <w:marLeft w:val="0"/>
              <w:marRight w:val="0"/>
              <w:marTop w:val="0"/>
              <w:marBottom w:val="0"/>
              <w:divBdr>
                <w:top w:val="none" w:sz="0" w:space="0" w:color="auto"/>
                <w:left w:val="none" w:sz="0" w:space="0" w:color="auto"/>
                <w:bottom w:val="none" w:sz="0" w:space="0" w:color="auto"/>
                <w:right w:val="none" w:sz="0" w:space="0" w:color="auto"/>
              </w:divBdr>
            </w:div>
            <w:div w:id="1017391523">
              <w:marLeft w:val="0"/>
              <w:marRight w:val="0"/>
              <w:marTop w:val="0"/>
              <w:marBottom w:val="0"/>
              <w:divBdr>
                <w:top w:val="none" w:sz="0" w:space="0" w:color="auto"/>
                <w:left w:val="none" w:sz="0" w:space="0" w:color="auto"/>
                <w:bottom w:val="none" w:sz="0" w:space="0" w:color="auto"/>
                <w:right w:val="none" w:sz="0" w:space="0" w:color="auto"/>
              </w:divBdr>
            </w:div>
            <w:div w:id="1513258684">
              <w:marLeft w:val="0"/>
              <w:marRight w:val="0"/>
              <w:marTop w:val="0"/>
              <w:marBottom w:val="0"/>
              <w:divBdr>
                <w:top w:val="none" w:sz="0" w:space="0" w:color="auto"/>
                <w:left w:val="none" w:sz="0" w:space="0" w:color="auto"/>
                <w:bottom w:val="none" w:sz="0" w:space="0" w:color="auto"/>
                <w:right w:val="none" w:sz="0" w:space="0" w:color="auto"/>
              </w:divBdr>
            </w:div>
            <w:div w:id="6931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900">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sChild>
        <w:div w:id="99029530">
          <w:marLeft w:val="0"/>
          <w:marRight w:val="0"/>
          <w:marTop w:val="0"/>
          <w:marBottom w:val="0"/>
          <w:divBdr>
            <w:top w:val="none" w:sz="0" w:space="0" w:color="auto"/>
            <w:left w:val="none" w:sz="0" w:space="0" w:color="auto"/>
            <w:bottom w:val="none" w:sz="0" w:space="0" w:color="auto"/>
            <w:right w:val="none" w:sz="0" w:space="0" w:color="auto"/>
          </w:divBdr>
          <w:divsChild>
            <w:div w:id="1430158081">
              <w:marLeft w:val="0"/>
              <w:marRight w:val="0"/>
              <w:marTop w:val="0"/>
              <w:marBottom w:val="0"/>
              <w:divBdr>
                <w:top w:val="none" w:sz="0" w:space="0" w:color="auto"/>
                <w:left w:val="none" w:sz="0" w:space="0" w:color="auto"/>
                <w:bottom w:val="none" w:sz="0" w:space="0" w:color="auto"/>
                <w:right w:val="none" w:sz="0" w:space="0" w:color="auto"/>
              </w:divBdr>
              <w:divsChild>
                <w:div w:id="565340283">
                  <w:marLeft w:val="0"/>
                  <w:marRight w:val="0"/>
                  <w:marTop w:val="0"/>
                  <w:marBottom w:val="0"/>
                  <w:divBdr>
                    <w:top w:val="none" w:sz="0" w:space="0" w:color="auto"/>
                    <w:left w:val="none" w:sz="0" w:space="0" w:color="auto"/>
                    <w:bottom w:val="none" w:sz="0" w:space="0" w:color="auto"/>
                    <w:right w:val="none" w:sz="0" w:space="0" w:color="auto"/>
                  </w:divBdr>
                  <w:divsChild>
                    <w:div w:id="18778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8928">
      <w:bodyDiv w:val="1"/>
      <w:marLeft w:val="0"/>
      <w:marRight w:val="0"/>
      <w:marTop w:val="0"/>
      <w:marBottom w:val="0"/>
      <w:divBdr>
        <w:top w:val="none" w:sz="0" w:space="0" w:color="auto"/>
        <w:left w:val="none" w:sz="0" w:space="0" w:color="auto"/>
        <w:bottom w:val="none" w:sz="0" w:space="0" w:color="auto"/>
        <w:right w:val="none" w:sz="0" w:space="0" w:color="auto"/>
      </w:divBdr>
    </w:div>
    <w:div w:id="2144612208">
      <w:bodyDiv w:val="1"/>
      <w:marLeft w:val="0"/>
      <w:marRight w:val="0"/>
      <w:marTop w:val="0"/>
      <w:marBottom w:val="0"/>
      <w:divBdr>
        <w:top w:val="none" w:sz="0" w:space="0" w:color="auto"/>
        <w:left w:val="none" w:sz="0" w:space="0" w:color="auto"/>
        <w:bottom w:val="none" w:sz="0" w:space="0" w:color="auto"/>
        <w:right w:val="none" w:sz="0" w:space="0" w:color="auto"/>
      </w:divBdr>
      <w:divsChild>
        <w:div w:id="1258634938">
          <w:marLeft w:val="0"/>
          <w:marRight w:val="0"/>
          <w:marTop w:val="0"/>
          <w:marBottom w:val="0"/>
          <w:divBdr>
            <w:top w:val="none" w:sz="0" w:space="0" w:color="auto"/>
            <w:left w:val="none" w:sz="0" w:space="0" w:color="auto"/>
            <w:bottom w:val="none" w:sz="0" w:space="0" w:color="auto"/>
            <w:right w:val="none" w:sz="0" w:space="0" w:color="auto"/>
          </w:divBdr>
          <w:divsChild>
            <w:div w:id="353381701">
              <w:marLeft w:val="0"/>
              <w:marRight w:val="0"/>
              <w:marTop w:val="0"/>
              <w:marBottom w:val="0"/>
              <w:divBdr>
                <w:top w:val="none" w:sz="0" w:space="0" w:color="auto"/>
                <w:left w:val="none" w:sz="0" w:space="0" w:color="auto"/>
                <w:bottom w:val="none" w:sz="0" w:space="0" w:color="auto"/>
                <w:right w:val="none" w:sz="0" w:space="0" w:color="auto"/>
              </w:divBdr>
              <w:divsChild>
                <w:div w:id="1632906874">
                  <w:marLeft w:val="0"/>
                  <w:marRight w:val="0"/>
                  <w:marTop w:val="0"/>
                  <w:marBottom w:val="0"/>
                  <w:divBdr>
                    <w:top w:val="none" w:sz="0" w:space="0" w:color="auto"/>
                    <w:left w:val="none" w:sz="0" w:space="0" w:color="auto"/>
                    <w:bottom w:val="none" w:sz="0" w:space="0" w:color="auto"/>
                    <w:right w:val="none" w:sz="0" w:space="0" w:color="auto"/>
                  </w:divBdr>
                  <w:divsChild>
                    <w:div w:id="13180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niper.net/documentation/product/us/en/paragon-auto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9851</Words>
  <Characters>56153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Juniper Networks, Inc</dc:creator>
  <cp:keywords/>
  <dc:description/>
  <cp:lastModifiedBy>Pallavi Madhusudhan</cp:lastModifiedBy>
  <cp:revision>4</cp:revision>
  <dcterms:created xsi:type="dcterms:W3CDTF">2023-10-06T13:10:00Z</dcterms:created>
  <dcterms:modified xsi:type="dcterms:W3CDTF">2024-07-18T19:47:00Z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0633b888-ae0d-4341-a75f-06e04137d755_Enabled">
    <vt:lpwstr>true</vt:lpwstr>
  </property>
  <property fmtid="{D5CDD505-2E9C-101B-9397-08002B2CF9AE}" pid="6" name="MSIP_Label_0633b888-ae0d-4341-a75f-06e04137d755_SetDate">
    <vt:lpwstr>2023-04-08T10:44:11Z</vt:lpwstr>
  </property>
  <property fmtid="{D5CDD505-2E9C-101B-9397-08002B2CF9AE}" pid="7" name="MSIP_Label_0633b888-ae0d-4341-a75f-06e04137d755_Method">
    <vt:lpwstr>Standard</vt:lpwstr>
  </property>
  <property fmtid="{D5CDD505-2E9C-101B-9397-08002B2CF9AE}" pid="8" name="MSIP_Label_0633b888-ae0d-4341-a75f-06e04137d755_Name">
    <vt:lpwstr>0633b888-ae0d-4341-a75f-06e04137d755</vt:lpwstr>
  </property>
  <property fmtid="{D5CDD505-2E9C-101B-9397-08002B2CF9AE}" pid="9" name="MSIP_Label_0633b888-ae0d-4341-a75f-06e04137d755_SiteId">
    <vt:lpwstr>bea78b3c-4cdb-4130-854a-1d193232e5f4</vt:lpwstr>
  </property>
  <property fmtid="{D5CDD505-2E9C-101B-9397-08002B2CF9AE}" pid="10" name="MSIP_Label_0633b888-ae0d-4341-a75f-06e04137d755_ActionId">
    <vt:lpwstr>52c52f8f-465e-49bf-ae3c-7643c0f60d57</vt:lpwstr>
  </property>
  <property fmtid="{D5CDD505-2E9C-101B-9397-08002B2CF9AE}" pid="11" name="MSIP_Label_0633b888-ae0d-4341-a75f-06e04137d755_ContentBits">
    <vt:lpwstr>2</vt:lpwstr>
  </property>
</Properties>
</file>